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6945E" w14:textId="0E04E45B" w:rsidR="00BA32B5" w:rsidRPr="00054F51" w:rsidRDefault="00BA32B5" w:rsidP="004D351B">
      <w:pPr>
        <w:spacing w:after="200" w:line="276" w:lineRule="auto"/>
        <w:ind w:left="4956" w:firstLine="708"/>
        <w:rPr>
          <w:rFonts w:eastAsia="Calibri" w:cs="Times New Roman"/>
          <w:b/>
          <w:color w:val="auto"/>
          <w:szCs w:val="22"/>
          <w:lang w:eastAsia="en-US"/>
        </w:rPr>
      </w:pPr>
      <w:r w:rsidRPr="00054F51">
        <w:rPr>
          <w:rFonts w:eastAsia="Calibri" w:cs="Times New Roman"/>
          <w:color w:val="auto"/>
          <w:szCs w:val="22"/>
          <w:lang w:eastAsia="en-US"/>
        </w:rPr>
        <w:t xml:space="preserve">Gdynia dnia </w:t>
      </w:r>
      <w:r w:rsidR="009F2FF0" w:rsidRPr="00054F51">
        <w:rPr>
          <w:rFonts w:eastAsia="Calibri" w:cs="Times New Roman"/>
          <w:color w:val="auto"/>
          <w:szCs w:val="22"/>
          <w:lang w:eastAsia="en-US"/>
        </w:rPr>
        <w:t>12</w:t>
      </w:r>
      <w:r w:rsidRPr="00054F51">
        <w:rPr>
          <w:rFonts w:eastAsia="Calibri" w:cs="Times New Roman"/>
          <w:color w:val="auto"/>
          <w:szCs w:val="22"/>
          <w:lang w:eastAsia="en-US"/>
        </w:rPr>
        <w:t>.</w:t>
      </w:r>
      <w:r w:rsidR="009F2FF0" w:rsidRPr="00054F51">
        <w:rPr>
          <w:rFonts w:eastAsia="Calibri" w:cs="Times New Roman"/>
          <w:color w:val="auto"/>
          <w:szCs w:val="22"/>
          <w:lang w:eastAsia="en-US"/>
        </w:rPr>
        <w:t>10</w:t>
      </w:r>
      <w:r w:rsidRPr="00054F51">
        <w:rPr>
          <w:rFonts w:eastAsia="Calibri" w:cs="Times New Roman"/>
          <w:color w:val="auto"/>
          <w:szCs w:val="22"/>
          <w:lang w:eastAsia="en-US"/>
        </w:rPr>
        <w:t>.2023 r.</w:t>
      </w:r>
    </w:p>
    <w:p w14:paraId="3BA95D9B" w14:textId="3C6ECAF6" w:rsidR="00BA32B5" w:rsidRPr="00054F51" w:rsidRDefault="00BA32B5" w:rsidP="00132E4E">
      <w:pPr>
        <w:spacing w:after="200" w:line="276" w:lineRule="auto"/>
        <w:rPr>
          <w:rFonts w:eastAsia="Calibri" w:cs="Times New Roman"/>
          <w:b/>
          <w:color w:val="auto"/>
          <w:szCs w:val="22"/>
          <w:lang w:eastAsia="en-US"/>
        </w:rPr>
      </w:pPr>
      <w:r w:rsidRPr="00054F51">
        <w:rPr>
          <w:rFonts w:eastAsia="Calibri" w:cs="Times New Roman"/>
          <w:b/>
          <w:color w:val="auto"/>
          <w:szCs w:val="22"/>
          <w:lang w:eastAsia="en-US"/>
        </w:rPr>
        <w:t xml:space="preserve">   ZATWIERDZAM</w:t>
      </w:r>
    </w:p>
    <w:p w14:paraId="143F29B5" w14:textId="77777777" w:rsidR="00BA32B5" w:rsidRPr="00054F51" w:rsidRDefault="00BA32B5" w:rsidP="00132E4E">
      <w:pPr>
        <w:spacing w:after="200" w:line="276" w:lineRule="auto"/>
        <w:rPr>
          <w:rFonts w:eastAsia="Calibri" w:cs="Times New Roman"/>
          <w:b/>
          <w:color w:val="auto"/>
          <w:szCs w:val="22"/>
          <w:lang w:eastAsia="en-US"/>
        </w:rPr>
      </w:pPr>
    </w:p>
    <w:p w14:paraId="7848B5A0" w14:textId="1243570A" w:rsidR="00132E4E" w:rsidRPr="00054F51" w:rsidRDefault="00BA32B5" w:rsidP="00132E4E">
      <w:pPr>
        <w:spacing w:after="200" w:line="276" w:lineRule="auto"/>
        <w:rPr>
          <w:rFonts w:eastAsia="Calibri" w:cs="Times New Roman"/>
          <w:color w:val="auto"/>
          <w:szCs w:val="22"/>
          <w:lang w:eastAsia="en-US"/>
        </w:rPr>
      </w:pPr>
      <w:r w:rsidRPr="00054F51">
        <w:rPr>
          <w:rFonts w:eastAsia="Calibri" w:cs="Times New Roman"/>
          <w:b/>
          <w:color w:val="auto"/>
          <w:szCs w:val="22"/>
          <w:lang w:eastAsia="en-US"/>
        </w:rPr>
        <w:t>………………………….</w:t>
      </w:r>
      <w:r w:rsidR="00846AF5" w:rsidRPr="00054F51">
        <w:rPr>
          <w:rFonts w:eastAsia="Calibri" w:cs="Times New Roman"/>
          <w:b/>
          <w:color w:val="auto"/>
          <w:szCs w:val="22"/>
          <w:lang w:eastAsia="en-US"/>
        </w:rPr>
        <w:tab/>
      </w:r>
      <w:r w:rsidR="00846AF5" w:rsidRPr="00054F51">
        <w:rPr>
          <w:rFonts w:eastAsia="Calibri" w:cs="Times New Roman"/>
          <w:b/>
          <w:color w:val="auto"/>
          <w:szCs w:val="22"/>
          <w:lang w:eastAsia="en-US"/>
        </w:rPr>
        <w:tab/>
      </w:r>
      <w:r w:rsidR="00846AF5" w:rsidRPr="00054F51">
        <w:rPr>
          <w:rFonts w:eastAsia="Calibri" w:cs="Times New Roman"/>
          <w:b/>
          <w:color w:val="auto"/>
          <w:szCs w:val="22"/>
          <w:lang w:eastAsia="en-US"/>
        </w:rPr>
        <w:tab/>
      </w:r>
      <w:r w:rsidR="00846AF5" w:rsidRPr="00054F51">
        <w:rPr>
          <w:rFonts w:eastAsia="Calibri" w:cs="Times New Roman"/>
          <w:b/>
          <w:color w:val="auto"/>
          <w:szCs w:val="22"/>
          <w:lang w:eastAsia="en-US"/>
        </w:rPr>
        <w:tab/>
      </w:r>
      <w:r w:rsidR="00846AF5" w:rsidRPr="00054F51">
        <w:rPr>
          <w:rFonts w:eastAsia="Calibri" w:cs="Times New Roman"/>
          <w:b/>
          <w:color w:val="auto"/>
          <w:szCs w:val="22"/>
          <w:lang w:eastAsia="en-US"/>
        </w:rPr>
        <w:tab/>
      </w:r>
      <w:r w:rsidR="00681C6C" w:rsidRPr="00054F51">
        <w:rPr>
          <w:rFonts w:eastAsia="Calibri" w:cs="Times New Roman"/>
          <w:b/>
          <w:color w:val="auto"/>
          <w:szCs w:val="22"/>
          <w:lang w:eastAsia="en-US"/>
        </w:rPr>
        <w:tab/>
      </w:r>
      <w:r w:rsidR="00681C6C" w:rsidRPr="00054F51">
        <w:rPr>
          <w:rFonts w:eastAsia="Calibri" w:cs="Times New Roman"/>
          <w:b/>
          <w:color w:val="auto"/>
          <w:szCs w:val="22"/>
          <w:lang w:eastAsia="en-US"/>
        </w:rPr>
        <w:tab/>
      </w:r>
    </w:p>
    <w:p w14:paraId="520B2ADB" w14:textId="77777777" w:rsidR="00BD74E8" w:rsidRPr="00054F51" w:rsidRDefault="00BD74E8" w:rsidP="00BD74E8">
      <w:pPr>
        <w:rPr>
          <w:rFonts w:cs="Arial"/>
          <w:color w:val="4F81BD" w:themeColor="accent1"/>
          <w:szCs w:val="22"/>
        </w:rPr>
      </w:pPr>
    </w:p>
    <w:p w14:paraId="75D6032E" w14:textId="59DC73B3" w:rsidR="00846AF5" w:rsidRPr="00054F51" w:rsidRDefault="00BD74E8" w:rsidP="00BD74E8">
      <w:pPr>
        <w:rPr>
          <w:rFonts w:cs="Arial"/>
          <w:b/>
          <w:bCs/>
          <w:color w:val="auto"/>
          <w:szCs w:val="22"/>
        </w:rPr>
      </w:pPr>
      <w:r w:rsidRPr="00054F51">
        <w:rPr>
          <w:rFonts w:cs="Arial"/>
          <w:b/>
          <w:bCs/>
          <w:color w:val="auto"/>
          <w:szCs w:val="22"/>
        </w:rPr>
        <w:t>Znak sprawy: 202</w:t>
      </w:r>
      <w:r w:rsidR="008D1E29" w:rsidRPr="00054F51">
        <w:rPr>
          <w:rFonts w:cs="Arial"/>
          <w:b/>
          <w:bCs/>
          <w:color w:val="auto"/>
          <w:szCs w:val="22"/>
        </w:rPr>
        <w:t>3</w:t>
      </w:r>
      <w:r w:rsidRPr="00054F51">
        <w:rPr>
          <w:rFonts w:cs="Arial"/>
          <w:b/>
          <w:bCs/>
          <w:color w:val="auto"/>
          <w:szCs w:val="22"/>
        </w:rPr>
        <w:t>/</w:t>
      </w:r>
      <w:r w:rsidR="008D1E29" w:rsidRPr="00054F51">
        <w:rPr>
          <w:rFonts w:cs="Arial"/>
          <w:b/>
          <w:bCs/>
          <w:color w:val="auto"/>
          <w:szCs w:val="22"/>
        </w:rPr>
        <w:t>0</w:t>
      </w:r>
      <w:r w:rsidR="009F2FF0" w:rsidRPr="00054F51">
        <w:rPr>
          <w:rFonts w:cs="Arial"/>
          <w:b/>
          <w:bCs/>
          <w:color w:val="auto"/>
          <w:szCs w:val="22"/>
        </w:rPr>
        <w:t>917</w:t>
      </w:r>
      <w:r w:rsidRPr="00054F51">
        <w:rPr>
          <w:rFonts w:cs="Arial"/>
          <w:b/>
          <w:bCs/>
          <w:color w:val="auto"/>
          <w:szCs w:val="22"/>
        </w:rPr>
        <w:t>/N</w:t>
      </w:r>
    </w:p>
    <w:p w14:paraId="2E44F073" w14:textId="77777777" w:rsidR="00846AF5" w:rsidRPr="00054F51" w:rsidRDefault="00846AF5" w:rsidP="00846AF5">
      <w:pPr>
        <w:rPr>
          <w:rFonts w:cs="Arial"/>
          <w:color w:val="000000" w:themeColor="text1"/>
          <w:szCs w:val="22"/>
        </w:rPr>
      </w:pPr>
    </w:p>
    <w:p w14:paraId="25C9459E" w14:textId="77777777" w:rsidR="00846AF5" w:rsidRPr="00054F51" w:rsidRDefault="00846AF5" w:rsidP="00846AF5">
      <w:pPr>
        <w:rPr>
          <w:rFonts w:cs="Arial"/>
          <w:color w:val="000000" w:themeColor="text1"/>
          <w:szCs w:val="22"/>
        </w:rPr>
      </w:pPr>
    </w:p>
    <w:p w14:paraId="35809012" w14:textId="3AEF02D3" w:rsidR="00846AF5" w:rsidRPr="00054F51" w:rsidRDefault="00846AF5" w:rsidP="00846AF5">
      <w:pPr>
        <w:rPr>
          <w:rFonts w:cs="Arial"/>
          <w:color w:val="000000" w:themeColor="text1"/>
          <w:szCs w:val="22"/>
        </w:rPr>
      </w:pPr>
    </w:p>
    <w:p w14:paraId="2023DBEE" w14:textId="77777777" w:rsidR="00846AF5" w:rsidRPr="00054F51" w:rsidRDefault="00846AF5" w:rsidP="00846AF5">
      <w:pPr>
        <w:rPr>
          <w:rFonts w:cs="Arial"/>
          <w:color w:val="002060"/>
          <w:szCs w:val="22"/>
        </w:rPr>
      </w:pPr>
    </w:p>
    <w:p w14:paraId="1AB907B0" w14:textId="77777777" w:rsidR="00846AF5" w:rsidRPr="00054F51" w:rsidRDefault="00846AF5" w:rsidP="00846AF5">
      <w:pPr>
        <w:rPr>
          <w:rFonts w:cs="Arial"/>
          <w:color w:val="002060"/>
          <w:szCs w:val="22"/>
        </w:rPr>
      </w:pPr>
    </w:p>
    <w:p w14:paraId="4768B6B1" w14:textId="77777777" w:rsidR="00846AF5" w:rsidRPr="00054F51" w:rsidRDefault="00846AF5" w:rsidP="00846AF5">
      <w:pPr>
        <w:rPr>
          <w:rFonts w:cs="Arial"/>
          <w:color w:val="002060"/>
          <w:szCs w:val="22"/>
        </w:rPr>
      </w:pPr>
    </w:p>
    <w:p w14:paraId="17357048" w14:textId="77777777" w:rsidR="00846AF5" w:rsidRPr="00054F51" w:rsidRDefault="00846AF5" w:rsidP="00846AF5">
      <w:pPr>
        <w:pStyle w:val="Teksttreci20"/>
        <w:spacing w:after="0" w:line="276" w:lineRule="auto"/>
        <w:jc w:val="center"/>
        <w:rPr>
          <w:rFonts w:ascii="Myriad Pro Light SemiExt" w:hAnsi="Myriad Pro Light SemiExt"/>
          <w:b/>
          <w:color w:val="002060"/>
          <w:sz w:val="44"/>
          <w:szCs w:val="44"/>
          <w:lang w:val="pl-PL"/>
        </w:rPr>
      </w:pPr>
      <w:r w:rsidRPr="00054F51">
        <w:rPr>
          <w:rFonts w:ascii="Myriad Pro Light SemiExt" w:hAnsi="Myriad Pro Light SemiExt"/>
          <w:b/>
          <w:color w:val="002060"/>
          <w:sz w:val="44"/>
          <w:szCs w:val="44"/>
          <w:lang w:val="pl-PL"/>
        </w:rPr>
        <w:t xml:space="preserve">Zaproszenie </w:t>
      </w:r>
    </w:p>
    <w:p w14:paraId="782134AC" w14:textId="77777777" w:rsidR="00846AF5" w:rsidRPr="00054F51" w:rsidRDefault="00846AF5" w:rsidP="00846AF5">
      <w:pPr>
        <w:pStyle w:val="Teksttreci20"/>
        <w:spacing w:after="0" w:line="276" w:lineRule="auto"/>
        <w:jc w:val="center"/>
        <w:rPr>
          <w:rFonts w:ascii="Myriad Pro Light SemiExt" w:hAnsi="Myriad Pro Light SemiExt"/>
          <w:b/>
          <w:color w:val="002060"/>
          <w:sz w:val="44"/>
          <w:szCs w:val="44"/>
          <w:lang w:val="pl-PL"/>
        </w:rPr>
      </w:pPr>
      <w:r w:rsidRPr="00054F51">
        <w:rPr>
          <w:rFonts w:ascii="Myriad Pro Light SemiExt" w:hAnsi="Myriad Pro Light SemiExt"/>
          <w:b/>
          <w:color w:val="002060"/>
          <w:sz w:val="44"/>
          <w:szCs w:val="44"/>
          <w:lang w:val="pl-PL"/>
        </w:rPr>
        <w:t>do składania ofert</w:t>
      </w:r>
    </w:p>
    <w:p w14:paraId="2CEEA55E" w14:textId="77777777" w:rsidR="00846AF5" w:rsidRDefault="00846AF5" w:rsidP="00846AF5">
      <w:pPr>
        <w:pStyle w:val="Teksttreci20"/>
        <w:spacing w:after="0" w:line="276" w:lineRule="auto"/>
        <w:rPr>
          <w:rFonts w:ascii="Myriad Pro Light SemiExt" w:hAnsi="Myriad Pro Light SemiExt"/>
          <w:color w:val="002060"/>
          <w:sz w:val="44"/>
          <w:szCs w:val="44"/>
          <w:lang w:val="pl-PL"/>
        </w:rPr>
      </w:pPr>
    </w:p>
    <w:p w14:paraId="4117C764" w14:textId="77777777" w:rsidR="00054F51" w:rsidRPr="00054F51" w:rsidRDefault="00054F51" w:rsidP="00846AF5">
      <w:pPr>
        <w:pStyle w:val="Teksttreci20"/>
        <w:spacing w:after="0" w:line="276" w:lineRule="auto"/>
        <w:rPr>
          <w:rFonts w:ascii="Myriad Pro Light SemiExt" w:hAnsi="Myriad Pro Light SemiExt"/>
          <w:color w:val="002060"/>
          <w:sz w:val="24"/>
          <w:szCs w:val="24"/>
          <w:lang w:val="pl-PL"/>
        </w:rPr>
      </w:pPr>
    </w:p>
    <w:p w14:paraId="5A4ADCCA" w14:textId="77777777" w:rsidR="00846AF5" w:rsidRPr="00054F51" w:rsidRDefault="00846AF5" w:rsidP="00846AF5">
      <w:pPr>
        <w:pStyle w:val="Teksttreci20"/>
        <w:spacing w:after="0" w:line="276" w:lineRule="auto"/>
        <w:rPr>
          <w:rFonts w:ascii="Myriad Pro Light SemiExt" w:hAnsi="Myriad Pro Light SemiExt"/>
          <w:color w:val="002060"/>
          <w:sz w:val="24"/>
          <w:szCs w:val="24"/>
          <w:lang w:val="pl-PL"/>
        </w:rPr>
      </w:pPr>
    </w:p>
    <w:p w14:paraId="050522D4" w14:textId="0F6E3F76" w:rsidR="00846AF5" w:rsidRPr="00054F51" w:rsidRDefault="00846AF5" w:rsidP="00846AF5">
      <w:pPr>
        <w:pStyle w:val="Teksttreci20"/>
        <w:spacing w:after="0" w:line="276" w:lineRule="auto"/>
        <w:rPr>
          <w:rFonts w:ascii="Myriad Pro Light SemiExt" w:hAnsi="Myriad Pro Light SemiExt"/>
          <w:sz w:val="24"/>
          <w:szCs w:val="24"/>
          <w:lang w:val="pl-PL"/>
        </w:rPr>
      </w:pPr>
      <w:r w:rsidRPr="00054F51">
        <w:rPr>
          <w:rFonts w:ascii="Myriad Pro Light SemiExt" w:hAnsi="Myriad Pro Light SemiExt"/>
          <w:sz w:val="24"/>
          <w:szCs w:val="24"/>
          <w:lang w:val="pl-PL"/>
        </w:rPr>
        <w:t xml:space="preserve">pn. </w:t>
      </w:r>
      <w:r w:rsidRPr="00054F51">
        <w:rPr>
          <w:rFonts w:ascii="Myriad Pro Light SemiExt" w:hAnsi="Myriad Pro Light SemiExt"/>
          <w:b/>
          <w:bCs/>
          <w:sz w:val="24"/>
          <w:szCs w:val="24"/>
          <w:lang w:val="pl-PL"/>
        </w:rPr>
        <w:t>„</w:t>
      </w:r>
      <w:bookmarkStart w:id="0" w:name="_Hlk126321543"/>
      <w:r w:rsidR="004E2A31" w:rsidRPr="00054F51">
        <w:rPr>
          <w:rFonts w:ascii="Myriad Pro Light SemiExt" w:hAnsi="Myriad Pro Light SemiExt"/>
          <w:b/>
          <w:bCs/>
          <w:sz w:val="24"/>
          <w:szCs w:val="24"/>
          <w:lang w:val="pl-PL"/>
        </w:rPr>
        <w:t xml:space="preserve">Dostawa </w:t>
      </w:r>
      <w:bookmarkEnd w:id="0"/>
      <w:r w:rsidR="009F2FF0" w:rsidRPr="00054F51">
        <w:rPr>
          <w:rFonts w:ascii="Myriad Pro Light SemiExt" w:hAnsi="Myriad Pro Light SemiExt"/>
          <w:b/>
          <w:bCs/>
          <w:color w:val="000000"/>
          <w:sz w:val="24"/>
          <w:szCs w:val="24"/>
          <w:lang w:val="pl-PL"/>
        </w:rPr>
        <w:t>Ciągnika Kompaktowego Wielozadaniowego oraz pługu odśnieżnego</w:t>
      </w:r>
      <w:r w:rsidR="008D1E29" w:rsidRPr="00054F51">
        <w:rPr>
          <w:rFonts w:ascii="Myriad Pro Light SemiExt" w:hAnsi="Myriad Pro Light SemiExt"/>
          <w:b/>
          <w:bCs/>
          <w:sz w:val="24"/>
          <w:szCs w:val="24"/>
          <w:lang w:val="pl-PL"/>
        </w:rPr>
        <w:t>”</w:t>
      </w:r>
    </w:p>
    <w:p w14:paraId="382E983E" w14:textId="77777777" w:rsidR="00BD74E8" w:rsidRPr="00054F51" w:rsidRDefault="00BD74E8" w:rsidP="00BD74E8">
      <w:pPr>
        <w:rPr>
          <w:rFonts w:eastAsia="Arial" w:cs="Arial"/>
          <w:color w:val="002060"/>
          <w:spacing w:val="5"/>
          <w:sz w:val="24"/>
        </w:rPr>
      </w:pPr>
    </w:p>
    <w:p w14:paraId="6E935278" w14:textId="77777777" w:rsidR="00BD74E8" w:rsidRPr="00054F51" w:rsidRDefault="00BD74E8" w:rsidP="00BD74E8">
      <w:pPr>
        <w:rPr>
          <w:rFonts w:eastAsia="Arial" w:cs="Arial"/>
          <w:color w:val="002060"/>
          <w:spacing w:val="5"/>
          <w:sz w:val="24"/>
        </w:rPr>
      </w:pPr>
    </w:p>
    <w:p w14:paraId="447F6877" w14:textId="77777777" w:rsidR="00846AF5" w:rsidRPr="00054F51" w:rsidRDefault="00846AF5" w:rsidP="00846AF5">
      <w:pPr>
        <w:rPr>
          <w:rFonts w:cs="Arial"/>
          <w:sz w:val="24"/>
        </w:rPr>
      </w:pPr>
    </w:p>
    <w:p w14:paraId="3A700A70" w14:textId="77777777" w:rsidR="00054F51" w:rsidRPr="00054F51" w:rsidRDefault="00054F51" w:rsidP="00846AF5">
      <w:pPr>
        <w:jc w:val="center"/>
        <w:rPr>
          <w:rFonts w:cs="Arial"/>
          <w:sz w:val="24"/>
        </w:rPr>
      </w:pPr>
    </w:p>
    <w:p w14:paraId="69566BB5" w14:textId="77777777" w:rsidR="00054F51" w:rsidRPr="00054F51" w:rsidRDefault="00054F51" w:rsidP="00846AF5">
      <w:pPr>
        <w:jc w:val="center"/>
        <w:rPr>
          <w:rFonts w:cs="Arial"/>
          <w:sz w:val="24"/>
        </w:rPr>
      </w:pPr>
    </w:p>
    <w:p w14:paraId="3F2A48DF" w14:textId="77777777" w:rsidR="00054F51" w:rsidRPr="00054F51" w:rsidRDefault="00054F51" w:rsidP="00846AF5">
      <w:pPr>
        <w:jc w:val="center"/>
        <w:rPr>
          <w:rFonts w:cs="Arial"/>
          <w:sz w:val="24"/>
        </w:rPr>
      </w:pPr>
    </w:p>
    <w:p w14:paraId="6251A323" w14:textId="77777777" w:rsidR="00054F51" w:rsidRPr="00054F51" w:rsidRDefault="00054F51" w:rsidP="00846AF5">
      <w:pPr>
        <w:jc w:val="center"/>
        <w:rPr>
          <w:rFonts w:cs="Arial"/>
          <w:sz w:val="24"/>
        </w:rPr>
      </w:pPr>
    </w:p>
    <w:p w14:paraId="3A1E4DEC" w14:textId="77777777" w:rsidR="00054F51" w:rsidRPr="00054F51" w:rsidRDefault="00054F51" w:rsidP="00846AF5">
      <w:pPr>
        <w:jc w:val="center"/>
        <w:rPr>
          <w:rFonts w:cs="Arial"/>
          <w:sz w:val="24"/>
        </w:rPr>
      </w:pPr>
    </w:p>
    <w:p w14:paraId="6B9A76DB" w14:textId="77777777" w:rsidR="00846AF5" w:rsidRPr="00054F51" w:rsidRDefault="00846AF5" w:rsidP="00846AF5">
      <w:pPr>
        <w:jc w:val="center"/>
        <w:rPr>
          <w:rFonts w:cs="Arial"/>
          <w:sz w:val="24"/>
        </w:rPr>
      </w:pPr>
    </w:p>
    <w:p w14:paraId="1FCEADAA" w14:textId="77777777" w:rsidR="00846AF5" w:rsidRPr="00054F51" w:rsidRDefault="00846AF5" w:rsidP="00846AF5">
      <w:pPr>
        <w:jc w:val="center"/>
        <w:rPr>
          <w:rFonts w:cs="Arial"/>
          <w:sz w:val="24"/>
        </w:rPr>
      </w:pPr>
    </w:p>
    <w:p w14:paraId="47057C24" w14:textId="77777777" w:rsidR="008D1E29" w:rsidRPr="00054F51" w:rsidRDefault="008D1E29" w:rsidP="00B51AE9">
      <w:pPr>
        <w:rPr>
          <w:rFonts w:cs="Arial"/>
          <w:sz w:val="24"/>
        </w:rPr>
      </w:pPr>
    </w:p>
    <w:p w14:paraId="022DA6A0" w14:textId="77777777" w:rsidR="00846AF5" w:rsidRPr="00054F51" w:rsidRDefault="00846AF5" w:rsidP="00AE2702">
      <w:pPr>
        <w:jc w:val="center"/>
        <w:rPr>
          <w:rFonts w:cs="Arial"/>
          <w:sz w:val="24"/>
        </w:rPr>
      </w:pPr>
    </w:p>
    <w:p w14:paraId="2C5E03C5" w14:textId="77777777" w:rsidR="00846AF5" w:rsidRPr="00054F51" w:rsidRDefault="00846AF5" w:rsidP="00AE2702">
      <w:pPr>
        <w:jc w:val="center"/>
        <w:rPr>
          <w:sz w:val="24"/>
        </w:rPr>
      </w:pPr>
    </w:p>
    <w:p w14:paraId="4B81E5B9" w14:textId="1DDFFF3D" w:rsidR="00846AF5" w:rsidRPr="00054F51" w:rsidRDefault="00AE2702" w:rsidP="00B51AE9">
      <w:pPr>
        <w:spacing w:after="200" w:line="276" w:lineRule="auto"/>
        <w:jc w:val="center"/>
        <w:rPr>
          <w:rFonts w:eastAsia="Calibri" w:cs="Times New Roman"/>
          <w:b/>
          <w:i/>
          <w:color w:val="auto"/>
          <w:sz w:val="24"/>
          <w:lang w:eastAsia="en-US"/>
        </w:rPr>
      </w:pPr>
      <w:r w:rsidRPr="00054F51">
        <w:rPr>
          <w:rFonts w:eastAsia="Calibri" w:cs="Times New Roman"/>
          <w:b/>
          <w:i/>
          <w:color w:val="auto"/>
          <w:sz w:val="24"/>
          <w:lang w:eastAsia="en-US"/>
        </w:rPr>
        <w:t>Integralną część niniejszego dokumentu stanowią załączniki wskazane w treści poniżej. Zamawiający oczekuje, że Dostawcy zapoznają się dokładnie z treścią niniejszych warunków postępowania. Dostawca ponosi ryzyko niedostarczenia wszystkich wymaganych informacji i dokumentów, oraz przedłożenia oferty nieodpowiadającej wymaganiom określonym przez Zamawiającego.</w:t>
      </w:r>
    </w:p>
    <w:p w14:paraId="3C40F7E0" w14:textId="77777777" w:rsidR="00846AF5" w:rsidRPr="00054F51" w:rsidRDefault="00846AF5">
      <w:pPr>
        <w:pStyle w:val="Akapitzlist"/>
        <w:numPr>
          <w:ilvl w:val="0"/>
          <w:numId w:val="2"/>
        </w:numPr>
        <w:shd w:val="clear" w:color="auto" w:fill="17365D" w:themeFill="text2" w:themeFillShade="BF"/>
        <w:autoSpaceDE w:val="0"/>
        <w:autoSpaceDN w:val="0"/>
        <w:adjustRightInd w:val="0"/>
        <w:spacing w:before="240" w:after="240" w:line="276" w:lineRule="auto"/>
        <w:rPr>
          <w:b/>
          <w:color w:val="FFFFFF" w:themeColor="background1"/>
          <w:sz w:val="24"/>
        </w:rPr>
      </w:pPr>
      <w:r w:rsidRPr="00054F51">
        <w:rPr>
          <w:b/>
          <w:color w:val="FFFFFF" w:themeColor="background1"/>
          <w:sz w:val="24"/>
        </w:rPr>
        <w:lastRenderedPageBreak/>
        <w:t>Postanowienia ogólne</w:t>
      </w:r>
      <w:r w:rsidRPr="00054F51">
        <w:rPr>
          <w:b/>
          <w:color w:val="FFFFFF" w:themeColor="background1"/>
          <w:sz w:val="24"/>
        </w:rPr>
        <w:tab/>
      </w:r>
    </w:p>
    <w:p w14:paraId="23721402" w14:textId="77777777" w:rsidR="00846AF5" w:rsidRPr="00054F51" w:rsidRDefault="00846AF5" w:rsidP="00846AF5">
      <w:pPr>
        <w:pStyle w:val="Akapitzlist"/>
        <w:autoSpaceDE w:val="0"/>
        <w:autoSpaceDN w:val="0"/>
        <w:adjustRightInd w:val="0"/>
        <w:rPr>
          <w:color w:val="000000" w:themeColor="text1"/>
          <w:sz w:val="24"/>
        </w:rPr>
      </w:pPr>
    </w:p>
    <w:p w14:paraId="07A962AF" w14:textId="442E946F" w:rsidR="00846AF5" w:rsidRPr="00054F51" w:rsidRDefault="00846AF5">
      <w:pPr>
        <w:numPr>
          <w:ilvl w:val="1"/>
          <w:numId w:val="2"/>
        </w:numPr>
        <w:autoSpaceDE w:val="0"/>
        <w:autoSpaceDN w:val="0"/>
        <w:adjustRightInd w:val="0"/>
        <w:spacing w:after="120" w:line="276" w:lineRule="auto"/>
        <w:ind w:left="709" w:hanging="425"/>
        <w:jc w:val="both"/>
        <w:rPr>
          <w:rFonts w:cs="Arial"/>
          <w:color w:val="000000" w:themeColor="text1"/>
          <w:sz w:val="24"/>
        </w:rPr>
      </w:pPr>
      <w:r w:rsidRPr="00054F51">
        <w:rPr>
          <w:rFonts w:cs="Arial"/>
          <w:color w:val="000000" w:themeColor="text1"/>
          <w:sz w:val="24"/>
        </w:rPr>
        <w:t>Nazwa i adres Zamawiającego:</w:t>
      </w:r>
    </w:p>
    <w:p w14:paraId="4296E730" w14:textId="77777777" w:rsidR="00846AF5" w:rsidRPr="00054F51" w:rsidRDefault="00846AF5" w:rsidP="00846AF5">
      <w:pPr>
        <w:spacing w:line="276" w:lineRule="auto"/>
        <w:ind w:left="709"/>
        <w:jc w:val="both"/>
        <w:rPr>
          <w:rFonts w:eastAsia="Calibri" w:cs="Times New Roman"/>
          <w:b/>
          <w:color w:val="auto"/>
          <w:sz w:val="24"/>
          <w:lang w:eastAsia="en-US"/>
        </w:rPr>
      </w:pPr>
      <w:r w:rsidRPr="00054F51">
        <w:rPr>
          <w:rFonts w:eastAsia="Calibri" w:cs="Times New Roman"/>
          <w:b/>
          <w:color w:val="auto"/>
          <w:sz w:val="24"/>
          <w:lang w:eastAsia="en-US"/>
        </w:rPr>
        <w:t xml:space="preserve">Ośrodek Badawczo-Rozwojowy Centrum Techniki Morskiej S.A. </w:t>
      </w:r>
    </w:p>
    <w:p w14:paraId="323002F1" w14:textId="77777777" w:rsidR="00846AF5" w:rsidRPr="00054F51" w:rsidRDefault="00846AF5" w:rsidP="00846AF5">
      <w:pPr>
        <w:spacing w:line="276" w:lineRule="auto"/>
        <w:ind w:left="709"/>
        <w:jc w:val="both"/>
        <w:rPr>
          <w:rFonts w:eastAsia="Calibri" w:cs="Times New Roman"/>
          <w:color w:val="auto"/>
          <w:sz w:val="24"/>
          <w:lang w:eastAsia="en-US"/>
        </w:rPr>
      </w:pPr>
      <w:r w:rsidRPr="00054F51">
        <w:rPr>
          <w:rFonts w:eastAsia="Calibri" w:cs="Times New Roman"/>
          <w:color w:val="auto"/>
          <w:sz w:val="24"/>
          <w:lang w:eastAsia="en-US"/>
        </w:rPr>
        <w:t xml:space="preserve">adres: 81-109 Gdynia, ul. A. </w:t>
      </w:r>
      <w:proofErr w:type="spellStart"/>
      <w:r w:rsidRPr="00054F51">
        <w:rPr>
          <w:rFonts w:eastAsia="Calibri" w:cs="Times New Roman"/>
          <w:color w:val="auto"/>
          <w:sz w:val="24"/>
          <w:lang w:eastAsia="en-US"/>
        </w:rPr>
        <w:t>Dickmana</w:t>
      </w:r>
      <w:proofErr w:type="spellEnd"/>
      <w:r w:rsidRPr="00054F51">
        <w:rPr>
          <w:rFonts w:eastAsia="Calibri" w:cs="Times New Roman"/>
          <w:color w:val="auto"/>
          <w:sz w:val="24"/>
          <w:lang w:eastAsia="en-US"/>
        </w:rPr>
        <w:t xml:space="preserve"> 62</w:t>
      </w:r>
    </w:p>
    <w:p w14:paraId="76ED9D9B" w14:textId="14152B16" w:rsidR="00846AF5" w:rsidRPr="00054F51" w:rsidRDefault="00846AF5" w:rsidP="00846AF5">
      <w:pPr>
        <w:spacing w:line="276" w:lineRule="auto"/>
        <w:ind w:left="709"/>
        <w:jc w:val="both"/>
        <w:rPr>
          <w:rFonts w:eastAsia="Calibri" w:cs="Times New Roman"/>
          <w:color w:val="auto"/>
          <w:sz w:val="24"/>
          <w:lang w:eastAsia="en-US"/>
        </w:rPr>
      </w:pPr>
      <w:r w:rsidRPr="00054F51">
        <w:rPr>
          <w:rFonts w:eastAsia="Calibri" w:cs="Times New Roman"/>
          <w:color w:val="auto"/>
          <w:sz w:val="24"/>
          <w:lang w:eastAsia="en-US"/>
        </w:rPr>
        <w:t>Tel. (58) 7764 587; fax.</w:t>
      </w:r>
      <w:r w:rsidR="002C180B" w:rsidRPr="00054F51">
        <w:rPr>
          <w:rFonts w:eastAsia="Calibri" w:cs="Times New Roman"/>
          <w:color w:val="auto"/>
          <w:sz w:val="24"/>
          <w:lang w:eastAsia="en-US"/>
        </w:rPr>
        <w:t xml:space="preserve"> </w:t>
      </w:r>
      <w:r w:rsidRPr="00054F51">
        <w:rPr>
          <w:rFonts w:eastAsia="Calibri" w:cs="Times New Roman"/>
          <w:color w:val="auto"/>
          <w:sz w:val="24"/>
          <w:lang w:eastAsia="en-US"/>
        </w:rPr>
        <w:t>(58) 7764 764</w:t>
      </w:r>
    </w:p>
    <w:p w14:paraId="7E740396" w14:textId="77777777" w:rsidR="00846AF5" w:rsidRPr="00054F51" w:rsidRDefault="00846AF5" w:rsidP="00846AF5">
      <w:pPr>
        <w:ind w:left="709"/>
        <w:rPr>
          <w:sz w:val="24"/>
        </w:rPr>
      </w:pPr>
      <w:r w:rsidRPr="00054F51">
        <w:rPr>
          <w:sz w:val="24"/>
        </w:rPr>
        <w:t xml:space="preserve">Konto bankowe: BANK GOSPODARSTWA KRAJOWEGO BGK </w:t>
      </w:r>
    </w:p>
    <w:p w14:paraId="14C43D25" w14:textId="43BA9E48" w:rsidR="00846AF5" w:rsidRPr="00054F51" w:rsidRDefault="00846AF5" w:rsidP="00846AF5">
      <w:pPr>
        <w:ind w:left="709"/>
        <w:rPr>
          <w:sz w:val="24"/>
        </w:rPr>
      </w:pPr>
      <w:r w:rsidRPr="00054F51">
        <w:rPr>
          <w:sz w:val="24"/>
        </w:rPr>
        <w:t>REGION POMORSKI</w:t>
      </w:r>
    </w:p>
    <w:p w14:paraId="476A7567" w14:textId="77777777" w:rsidR="00846AF5" w:rsidRPr="00054F51" w:rsidRDefault="00846AF5" w:rsidP="00846AF5">
      <w:pPr>
        <w:ind w:left="709"/>
        <w:rPr>
          <w:sz w:val="24"/>
        </w:rPr>
      </w:pPr>
      <w:r w:rsidRPr="00054F51">
        <w:rPr>
          <w:sz w:val="24"/>
        </w:rPr>
        <w:t>Nr konta bankowego</w:t>
      </w:r>
      <w:r w:rsidRPr="00054F51">
        <w:rPr>
          <w:b/>
          <w:sz w:val="24"/>
        </w:rPr>
        <w:t>:</w:t>
      </w:r>
      <w:r w:rsidRPr="00054F51">
        <w:rPr>
          <w:sz w:val="24"/>
        </w:rPr>
        <w:t xml:space="preserve"> 08 1130 1121 0006 5642 1820 0001</w:t>
      </w:r>
    </w:p>
    <w:p w14:paraId="5A26DCC3" w14:textId="003F365D" w:rsidR="00846AF5" w:rsidRPr="00054F51" w:rsidRDefault="00846AF5" w:rsidP="00846AF5">
      <w:pPr>
        <w:spacing w:line="276" w:lineRule="auto"/>
        <w:ind w:left="709"/>
        <w:jc w:val="both"/>
        <w:rPr>
          <w:rFonts w:eastAsia="Calibri" w:cs="Times New Roman"/>
          <w:b/>
          <w:color w:val="auto"/>
          <w:sz w:val="24"/>
          <w:lang w:val="en-US" w:eastAsia="en-US"/>
        </w:rPr>
      </w:pPr>
      <w:r w:rsidRPr="00054F51">
        <w:rPr>
          <w:rFonts w:eastAsia="Calibri" w:cs="Times New Roman"/>
          <w:b/>
          <w:color w:val="auto"/>
          <w:sz w:val="24"/>
          <w:lang w:val="de-DE" w:eastAsia="en-US"/>
        </w:rPr>
        <w:t xml:space="preserve">E-mail: </w:t>
      </w:r>
      <w:hyperlink r:id="rId8" w:history="1">
        <w:r w:rsidRPr="00054F51">
          <w:rPr>
            <w:rFonts w:eastAsia="Calibri" w:cs="Times New Roman"/>
            <w:b/>
            <w:color w:val="auto"/>
            <w:sz w:val="24"/>
            <w:u w:val="single"/>
            <w:lang w:val="en-US" w:eastAsia="en-US"/>
          </w:rPr>
          <w:t>przetargi@ctm.gdynia.pl</w:t>
        </w:r>
      </w:hyperlink>
      <w:r w:rsidRPr="00054F51">
        <w:rPr>
          <w:rFonts w:eastAsia="Calibri" w:cs="Times New Roman"/>
          <w:b/>
          <w:color w:val="auto"/>
          <w:sz w:val="24"/>
          <w:u w:val="single"/>
          <w:lang w:val="en-US" w:eastAsia="en-US"/>
        </w:rPr>
        <w:t xml:space="preserve"> </w:t>
      </w:r>
    </w:p>
    <w:p w14:paraId="1FF017B5" w14:textId="77777777" w:rsidR="00846AF5" w:rsidRPr="00054F51" w:rsidRDefault="00846AF5" w:rsidP="00846AF5">
      <w:pPr>
        <w:spacing w:line="276" w:lineRule="auto"/>
        <w:ind w:left="709"/>
        <w:jc w:val="both"/>
        <w:rPr>
          <w:rFonts w:eastAsia="Calibri" w:cs="Times New Roman"/>
          <w:color w:val="auto"/>
          <w:sz w:val="24"/>
          <w:lang w:val="de-DE" w:eastAsia="en-US"/>
        </w:rPr>
      </w:pPr>
      <w:r w:rsidRPr="00054F51">
        <w:rPr>
          <w:rFonts w:eastAsia="Calibri" w:cs="Times New Roman"/>
          <w:color w:val="auto"/>
          <w:sz w:val="24"/>
          <w:lang w:val="de-DE" w:eastAsia="en-US"/>
        </w:rPr>
        <w:t>NIP UE PL5840203601 REGON 220535280</w:t>
      </w:r>
    </w:p>
    <w:p w14:paraId="58CA3FB0" w14:textId="77777777" w:rsidR="00846AF5" w:rsidRPr="00054F51" w:rsidRDefault="00846AF5" w:rsidP="00846AF5">
      <w:pPr>
        <w:spacing w:line="276" w:lineRule="auto"/>
        <w:ind w:left="709"/>
        <w:jc w:val="both"/>
        <w:rPr>
          <w:rFonts w:eastAsia="Calibri" w:cs="Times New Roman"/>
          <w:color w:val="auto"/>
          <w:sz w:val="24"/>
          <w:lang w:val="de-DE" w:eastAsia="en-US"/>
        </w:rPr>
      </w:pPr>
      <w:r w:rsidRPr="00054F51">
        <w:rPr>
          <w:rFonts w:eastAsia="Calibri" w:cs="Times New Roman"/>
          <w:color w:val="auto"/>
          <w:sz w:val="24"/>
          <w:lang w:val="de-DE" w:eastAsia="en-US"/>
        </w:rPr>
        <w:t>KRS: 0000295769</w:t>
      </w:r>
    </w:p>
    <w:p w14:paraId="61FA20F9" w14:textId="77777777" w:rsidR="00846AF5" w:rsidRPr="00054F51" w:rsidRDefault="00846AF5" w:rsidP="00846AF5">
      <w:pPr>
        <w:spacing w:line="276" w:lineRule="auto"/>
        <w:ind w:left="709"/>
        <w:jc w:val="both"/>
        <w:rPr>
          <w:rFonts w:eastAsia="Calibri" w:cs="Times New Roman"/>
          <w:color w:val="auto"/>
          <w:sz w:val="24"/>
          <w:lang w:eastAsia="en-US"/>
        </w:rPr>
      </w:pPr>
      <w:r w:rsidRPr="00054F51">
        <w:rPr>
          <w:rFonts w:eastAsia="Calibri" w:cs="Times New Roman"/>
          <w:color w:val="auto"/>
          <w:sz w:val="24"/>
          <w:lang w:eastAsia="en-US"/>
        </w:rPr>
        <w:t>Kapitał zakładowy 30 000 000,00 zł</w:t>
      </w:r>
    </w:p>
    <w:p w14:paraId="2EE76755" w14:textId="77777777" w:rsidR="00846AF5" w:rsidRPr="00054F51" w:rsidRDefault="00846AF5" w:rsidP="00846AF5">
      <w:pPr>
        <w:spacing w:line="276" w:lineRule="auto"/>
        <w:jc w:val="both"/>
        <w:rPr>
          <w:rFonts w:eastAsia="Calibri" w:cs="Times New Roman"/>
          <w:color w:val="auto"/>
          <w:sz w:val="24"/>
          <w:lang w:eastAsia="en-US"/>
        </w:rPr>
      </w:pPr>
    </w:p>
    <w:p w14:paraId="3D9933EF" w14:textId="0294EF94" w:rsidR="00846AF5" w:rsidRPr="00054F51" w:rsidRDefault="00846AF5">
      <w:pPr>
        <w:numPr>
          <w:ilvl w:val="1"/>
          <w:numId w:val="2"/>
        </w:numPr>
        <w:autoSpaceDE w:val="0"/>
        <w:autoSpaceDN w:val="0"/>
        <w:adjustRightInd w:val="0"/>
        <w:spacing w:after="120" w:line="276" w:lineRule="auto"/>
        <w:ind w:left="709" w:hanging="425"/>
        <w:jc w:val="both"/>
        <w:rPr>
          <w:rFonts w:cs="Arial"/>
          <w:color w:val="000000" w:themeColor="text1"/>
          <w:sz w:val="24"/>
        </w:rPr>
      </w:pPr>
      <w:r w:rsidRPr="00054F51">
        <w:rPr>
          <w:rFonts w:cs="Arial"/>
          <w:color w:val="000000" w:themeColor="text1"/>
          <w:sz w:val="24"/>
        </w:rPr>
        <w:t xml:space="preserve">Przedmiotem postępowania jest </w:t>
      </w:r>
      <w:bookmarkStart w:id="1" w:name="_Hlk118964967"/>
      <w:r w:rsidR="003D195B" w:rsidRPr="00054F51">
        <w:rPr>
          <w:rFonts w:cs="Arial"/>
          <w:color w:val="000000" w:themeColor="text1"/>
          <w:sz w:val="24"/>
        </w:rPr>
        <w:t xml:space="preserve">dostawa </w:t>
      </w:r>
      <w:r w:rsidR="009F2FF0" w:rsidRPr="00EE6AF1">
        <w:rPr>
          <w:rFonts w:cs="Arial"/>
          <w:b/>
          <w:sz w:val="24"/>
        </w:rPr>
        <w:t>Ciągnika Kompaktowego Wielozadaniowego oraz pługu odśnieżnego</w:t>
      </w:r>
      <w:r w:rsidR="008D1E29" w:rsidRPr="00054F51">
        <w:rPr>
          <w:rFonts w:cs="Arial"/>
          <w:color w:val="000000" w:themeColor="text1"/>
          <w:sz w:val="24"/>
        </w:rPr>
        <w:t>.</w:t>
      </w:r>
    </w:p>
    <w:bookmarkEnd w:id="1"/>
    <w:p w14:paraId="396A37A9" w14:textId="2E215D5C" w:rsidR="00846AF5" w:rsidRPr="00054F51" w:rsidRDefault="00846AF5">
      <w:pPr>
        <w:numPr>
          <w:ilvl w:val="1"/>
          <w:numId w:val="2"/>
        </w:numPr>
        <w:autoSpaceDE w:val="0"/>
        <w:autoSpaceDN w:val="0"/>
        <w:adjustRightInd w:val="0"/>
        <w:spacing w:after="120" w:line="276" w:lineRule="auto"/>
        <w:jc w:val="both"/>
        <w:rPr>
          <w:rFonts w:cs="Arial"/>
          <w:color w:val="000000" w:themeColor="text1"/>
          <w:sz w:val="24"/>
        </w:rPr>
      </w:pPr>
      <w:r w:rsidRPr="00054F51">
        <w:rPr>
          <w:rFonts w:cs="Arial"/>
          <w:color w:val="000000" w:themeColor="text1"/>
          <w:sz w:val="24"/>
        </w:rPr>
        <w:t xml:space="preserve">Szczegółowy </w:t>
      </w:r>
      <w:r w:rsidRPr="00054F51">
        <w:rPr>
          <w:rFonts w:cs="Arial"/>
          <w:b/>
          <w:color w:val="000000" w:themeColor="text1"/>
          <w:sz w:val="24"/>
        </w:rPr>
        <w:t>Opis przedmiotu zakupu („OPZ”)</w:t>
      </w:r>
      <w:r w:rsidRPr="00054F51">
        <w:rPr>
          <w:rFonts w:cs="Arial"/>
          <w:color w:val="000000" w:themeColor="text1"/>
          <w:sz w:val="24"/>
        </w:rPr>
        <w:t xml:space="preserve"> </w:t>
      </w:r>
      <w:r w:rsidR="00B51AE9" w:rsidRPr="00054F51">
        <w:rPr>
          <w:rFonts w:cs="Arial"/>
          <w:color w:val="000000" w:themeColor="text1"/>
          <w:sz w:val="24"/>
        </w:rPr>
        <w:t xml:space="preserve">stanowi </w:t>
      </w:r>
      <w:r w:rsidR="00B51AE9" w:rsidRPr="00054F51">
        <w:rPr>
          <w:rFonts w:cs="Arial"/>
          <w:b/>
          <w:bCs/>
          <w:color w:val="000000" w:themeColor="text1"/>
          <w:sz w:val="24"/>
        </w:rPr>
        <w:t xml:space="preserve">Załącznik nr </w:t>
      </w:r>
      <w:r w:rsidR="00054F51" w:rsidRPr="00054F51">
        <w:rPr>
          <w:rFonts w:cs="Arial"/>
          <w:b/>
          <w:bCs/>
          <w:color w:val="000000" w:themeColor="text1"/>
          <w:sz w:val="24"/>
        </w:rPr>
        <w:t>1</w:t>
      </w:r>
      <w:r w:rsidR="00B51AE9" w:rsidRPr="00054F51">
        <w:rPr>
          <w:rFonts w:cs="Arial"/>
          <w:b/>
          <w:bCs/>
          <w:color w:val="000000" w:themeColor="text1"/>
          <w:sz w:val="24"/>
        </w:rPr>
        <w:t xml:space="preserve"> do</w:t>
      </w:r>
      <w:r w:rsidR="00B51AE9" w:rsidRPr="00054F51">
        <w:rPr>
          <w:rFonts w:cs="Arial"/>
          <w:color w:val="000000" w:themeColor="text1"/>
          <w:sz w:val="24"/>
        </w:rPr>
        <w:t xml:space="preserve"> </w:t>
      </w:r>
      <w:r w:rsidR="00054F51" w:rsidRPr="00054F51">
        <w:rPr>
          <w:rFonts w:cs="Arial"/>
          <w:bCs/>
          <w:color w:val="000000" w:themeColor="text1"/>
          <w:sz w:val="24"/>
        </w:rPr>
        <w:t>Zaproszenia do składania ofert.</w:t>
      </w:r>
    </w:p>
    <w:p w14:paraId="3AE60E16" w14:textId="77777777" w:rsidR="00846AF5" w:rsidRPr="00054F51" w:rsidRDefault="00846AF5">
      <w:pPr>
        <w:numPr>
          <w:ilvl w:val="1"/>
          <w:numId w:val="2"/>
        </w:numPr>
        <w:autoSpaceDE w:val="0"/>
        <w:autoSpaceDN w:val="0"/>
        <w:adjustRightInd w:val="0"/>
        <w:spacing w:after="120" w:line="276" w:lineRule="auto"/>
        <w:ind w:left="709" w:hanging="425"/>
        <w:jc w:val="both"/>
        <w:rPr>
          <w:rFonts w:cs="Arial"/>
          <w:color w:val="000000" w:themeColor="text1"/>
          <w:sz w:val="24"/>
        </w:rPr>
      </w:pPr>
      <w:r w:rsidRPr="00054F51">
        <w:rPr>
          <w:rFonts w:cs="Arial"/>
          <w:color w:val="000000" w:themeColor="text1"/>
          <w:sz w:val="24"/>
        </w:rPr>
        <w:t xml:space="preserve">Wymagany termin realizacji: </w:t>
      </w:r>
    </w:p>
    <w:p w14:paraId="26B7249B" w14:textId="40969D5D" w:rsidR="00846AF5" w:rsidRPr="00054F51" w:rsidRDefault="003D195B" w:rsidP="00846AF5">
      <w:pPr>
        <w:autoSpaceDE w:val="0"/>
        <w:autoSpaceDN w:val="0"/>
        <w:adjustRightInd w:val="0"/>
        <w:spacing w:line="276" w:lineRule="auto"/>
        <w:ind w:left="709"/>
        <w:rPr>
          <w:rFonts w:cs="Arial"/>
          <w:b/>
          <w:bCs/>
          <w:i/>
          <w:color w:val="auto"/>
          <w:sz w:val="24"/>
        </w:rPr>
      </w:pPr>
      <w:r w:rsidRPr="00054F51">
        <w:rPr>
          <w:rFonts w:cs="Arial"/>
          <w:b/>
          <w:bCs/>
          <w:color w:val="auto"/>
          <w:sz w:val="24"/>
        </w:rPr>
        <w:t xml:space="preserve">Do </w:t>
      </w:r>
      <w:r w:rsidR="009F2FF0" w:rsidRPr="00054F51">
        <w:rPr>
          <w:rFonts w:cs="Arial"/>
          <w:b/>
          <w:bCs/>
          <w:color w:val="auto"/>
          <w:sz w:val="24"/>
        </w:rPr>
        <w:t>5 tygodni od dnia podpisania umowy.</w:t>
      </w:r>
      <w:r w:rsidRPr="00054F51">
        <w:rPr>
          <w:rFonts w:cs="Arial"/>
          <w:b/>
          <w:bCs/>
          <w:color w:val="auto"/>
          <w:sz w:val="24"/>
        </w:rPr>
        <w:t xml:space="preserve"> </w:t>
      </w:r>
    </w:p>
    <w:p w14:paraId="5B041424" w14:textId="46A10E5B" w:rsidR="00846AF5" w:rsidRPr="00054F51" w:rsidRDefault="00846AF5" w:rsidP="00846AF5">
      <w:pPr>
        <w:autoSpaceDE w:val="0"/>
        <w:autoSpaceDN w:val="0"/>
        <w:adjustRightInd w:val="0"/>
        <w:spacing w:line="276" w:lineRule="auto"/>
        <w:ind w:left="709"/>
        <w:rPr>
          <w:rFonts w:cs="Arial"/>
          <w:i/>
          <w:color w:val="4F81BD" w:themeColor="accent1"/>
          <w:sz w:val="24"/>
        </w:rPr>
      </w:pPr>
    </w:p>
    <w:p w14:paraId="4B5A0E34" w14:textId="77777777" w:rsidR="00846AF5" w:rsidRPr="00054F51" w:rsidRDefault="00846AF5">
      <w:pPr>
        <w:numPr>
          <w:ilvl w:val="1"/>
          <w:numId w:val="2"/>
        </w:numPr>
        <w:autoSpaceDE w:val="0"/>
        <w:autoSpaceDN w:val="0"/>
        <w:adjustRightInd w:val="0"/>
        <w:spacing w:after="120" w:line="276" w:lineRule="auto"/>
        <w:ind w:left="709" w:hanging="425"/>
        <w:jc w:val="both"/>
        <w:rPr>
          <w:rFonts w:cs="Arial"/>
          <w:color w:val="000000" w:themeColor="text1"/>
          <w:sz w:val="24"/>
        </w:rPr>
      </w:pPr>
      <w:r w:rsidRPr="00054F51">
        <w:rPr>
          <w:rFonts w:cs="Arial"/>
          <w:color w:val="000000" w:themeColor="text1"/>
          <w:sz w:val="24"/>
        </w:rPr>
        <w:t>Postępowanie może zostać zakończone bez dokonywania wyboru Dostawcy lub zostać unieważnione bez ujawniania przyczyny na każdym etapie.</w:t>
      </w:r>
    </w:p>
    <w:p w14:paraId="58DFC033" w14:textId="77777777" w:rsidR="00846AF5" w:rsidRPr="00054F51" w:rsidRDefault="00846AF5">
      <w:pPr>
        <w:numPr>
          <w:ilvl w:val="1"/>
          <w:numId w:val="2"/>
        </w:numPr>
        <w:autoSpaceDE w:val="0"/>
        <w:autoSpaceDN w:val="0"/>
        <w:adjustRightInd w:val="0"/>
        <w:spacing w:after="120" w:line="276" w:lineRule="auto"/>
        <w:ind w:left="709" w:hanging="425"/>
        <w:jc w:val="both"/>
        <w:rPr>
          <w:rFonts w:cs="Arial"/>
          <w:color w:val="000000" w:themeColor="text1"/>
          <w:sz w:val="24"/>
        </w:rPr>
      </w:pPr>
      <w:r w:rsidRPr="00054F51">
        <w:rPr>
          <w:rFonts w:cs="Arial"/>
          <w:color w:val="000000" w:themeColor="text1"/>
          <w:sz w:val="24"/>
        </w:rPr>
        <w:t xml:space="preserve">Dostawcy nie przysługują żadne roszczenia z tytułu unieważnienia postępowania. </w:t>
      </w:r>
    </w:p>
    <w:p w14:paraId="1ADD402B" w14:textId="77777777" w:rsidR="00846AF5" w:rsidRPr="00054F51" w:rsidRDefault="00846AF5">
      <w:pPr>
        <w:numPr>
          <w:ilvl w:val="1"/>
          <w:numId w:val="2"/>
        </w:numPr>
        <w:autoSpaceDE w:val="0"/>
        <w:autoSpaceDN w:val="0"/>
        <w:adjustRightInd w:val="0"/>
        <w:spacing w:after="120" w:line="276" w:lineRule="auto"/>
        <w:ind w:left="709" w:hanging="425"/>
        <w:jc w:val="both"/>
        <w:rPr>
          <w:rFonts w:cs="Arial"/>
          <w:color w:val="000000" w:themeColor="text1"/>
          <w:sz w:val="24"/>
        </w:rPr>
      </w:pPr>
      <w:r w:rsidRPr="00054F51">
        <w:rPr>
          <w:rFonts w:cs="Arial"/>
          <w:color w:val="000000" w:themeColor="text1"/>
          <w:sz w:val="24"/>
        </w:rPr>
        <w:t>Zamawiający zastrzega sobie możliwość dokonania zmian lub odwołania warunków zawartych w niniejszym Zaproszeniu do składania ofert. W przypadku wprowadzenia zmian Zamawiający przekaże informacje o zmianach wszystkim Dostawcom zaproszonym do składania ofert. Każda zmiana staje się wiążąca od chwili przekazania informacji o jej dokonaniu.</w:t>
      </w:r>
    </w:p>
    <w:p w14:paraId="34F36AB8" w14:textId="77777777" w:rsidR="00846AF5" w:rsidRPr="00054F51" w:rsidRDefault="00846AF5">
      <w:pPr>
        <w:numPr>
          <w:ilvl w:val="1"/>
          <w:numId w:val="2"/>
        </w:numPr>
        <w:autoSpaceDE w:val="0"/>
        <w:autoSpaceDN w:val="0"/>
        <w:adjustRightInd w:val="0"/>
        <w:spacing w:after="120" w:line="276" w:lineRule="auto"/>
        <w:ind w:left="709" w:hanging="425"/>
        <w:jc w:val="both"/>
        <w:rPr>
          <w:rFonts w:cs="Arial"/>
          <w:color w:val="000000" w:themeColor="text1"/>
          <w:sz w:val="24"/>
        </w:rPr>
      </w:pPr>
      <w:r w:rsidRPr="00054F51">
        <w:rPr>
          <w:rFonts w:cs="Arial"/>
          <w:color w:val="000000" w:themeColor="text1"/>
          <w:sz w:val="24"/>
        </w:rPr>
        <w:t>W kwestiach nieuregulowanych w zaproszeniu do składania ofert stosuje się przepisy Kodeksu cywilnego.</w:t>
      </w:r>
    </w:p>
    <w:p w14:paraId="7951D80D" w14:textId="3C8880F7" w:rsidR="00846AF5" w:rsidRPr="00054F51" w:rsidRDefault="00846AF5">
      <w:pPr>
        <w:numPr>
          <w:ilvl w:val="1"/>
          <w:numId w:val="2"/>
        </w:numPr>
        <w:autoSpaceDE w:val="0"/>
        <w:autoSpaceDN w:val="0"/>
        <w:adjustRightInd w:val="0"/>
        <w:spacing w:after="120" w:line="276" w:lineRule="auto"/>
        <w:ind w:left="709" w:hanging="425"/>
        <w:jc w:val="both"/>
        <w:rPr>
          <w:rFonts w:cs="Arial"/>
          <w:color w:val="000000" w:themeColor="text1"/>
          <w:sz w:val="24"/>
        </w:rPr>
      </w:pPr>
      <w:r w:rsidRPr="00054F51">
        <w:rPr>
          <w:rFonts w:cs="Arial"/>
          <w:color w:val="000000" w:themeColor="text1"/>
          <w:sz w:val="24"/>
        </w:rPr>
        <w:t xml:space="preserve">Termin związania ofertą wynosi </w:t>
      </w:r>
      <w:r w:rsidR="00956FE3" w:rsidRPr="00054F51">
        <w:rPr>
          <w:rFonts w:cs="Arial"/>
          <w:color w:val="000000" w:themeColor="text1"/>
          <w:sz w:val="24"/>
        </w:rPr>
        <w:t>30</w:t>
      </w:r>
      <w:r w:rsidRPr="00054F51">
        <w:rPr>
          <w:rFonts w:cs="Arial"/>
          <w:color w:val="000000" w:themeColor="text1"/>
          <w:sz w:val="24"/>
        </w:rPr>
        <w:t xml:space="preserve"> dni. Bieg terminu rozpoczyna się wraz z upływem terminu składania ofert. Zamawiający zastrzega mo</w:t>
      </w:r>
      <w:r w:rsidR="00956FE3" w:rsidRPr="00054F51">
        <w:rPr>
          <w:rFonts w:cs="Arial"/>
          <w:color w:val="000000" w:themeColor="text1"/>
          <w:sz w:val="24"/>
        </w:rPr>
        <w:t>żliwość wystąpienia do Dostawcy</w:t>
      </w:r>
      <w:r w:rsidRPr="00054F51" w:rsidDel="00911BB5">
        <w:rPr>
          <w:rFonts w:cs="Arial"/>
          <w:color w:val="000000" w:themeColor="text1"/>
          <w:sz w:val="24"/>
        </w:rPr>
        <w:t xml:space="preserve"> </w:t>
      </w:r>
      <w:r w:rsidRPr="00054F51">
        <w:rPr>
          <w:rFonts w:cs="Arial"/>
          <w:color w:val="000000" w:themeColor="text1"/>
          <w:sz w:val="24"/>
        </w:rPr>
        <w:t>o przedłużenie</w:t>
      </w:r>
      <w:r w:rsidR="00956FE3" w:rsidRPr="00054F51">
        <w:rPr>
          <w:rFonts w:cs="Arial"/>
          <w:color w:val="000000" w:themeColor="text1"/>
          <w:sz w:val="24"/>
        </w:rPr>
        <w:t xml:space="preserve"> termin związania ofertą.</w:t>
      </w:r>
    </w:p>
    <w:p w14:paraId="53DA684D" w14:textId="77777777" w:rsidR="00846AF5" w:rsidRPr="00054F51" w:rsidRDefault="00846AF5">
      <w:pPr>
        <w:numPr>
          <w:ilvl w:val="1"/>
          <w:numId w:val="2"/>
        </w:numPr>
        <w:autoSpaceDE w:val="0"/>
        <w:autoSpaceDN w:val="0"/>
        <w:adjustRightInd w:val="0"/>
        <w:spacing w:before="120" w:line="276" w:lineRule="auto"/>
        <w:jc w:val="both"/>
        <w:rPr>
          <w:rFonts w:cs="Arial"/>
          <w:color w:val="000000" w:themeColor="text1"/>
          <w:sz w:val="24"/>
        </w:rPr>
      </w:pPr>
      <w:r w:rsidRPr="00054F51">
        <w:rPr>
          <w:rFonts w:cs="Arial"/>
          <w:color w:val="000000" w:themeColor="text1"/>
          <w:sz w:val="24"/>
        </w:rPr>
        <w:t xml:space="preserve">Zamawiający: </w:t>
      </w:r>
    </w:p>
    <w:p w14:paraId="7CE03C4B" w14:textId="77777777" w:rsidR="00846AF5" w:rsidRPr="00054F51" w:rsidRDefault="00846AF5">
      <w:pPr>
        <w:numPr>
          <w:ilvl w:val="2"/>
          <w:numId w:val="2"/>
        </w:numPr>
        <w:autoSpaceDE w:val="0"/>
        <w:autoSpaceDN w:val="0"/>
        <w:adjustRightInd w:val="0"/>
        <w:spacing w:before="120" w:line="276" w:lineRule="auto"/>
        <w:ind w:left="1418" w:hanging="708"/>
        <w:jc w:val="both"/>
        <w:rPr>
          <w:rFonts w:cs="Arial"/>
          <w:color w:val="000000" w:themeColor="text1"/>
          <w:sz w:val="24"/>
        </w:rPr>
      </w:pPr>
      <w:r w:rsidRPr="00054F51">
        <w:rPr>
          <w:rFonts w:cs="Arial"/>
          <w:i/>
          <w:strike/>
          <w:color w:val="auto"/>
          <w:sz w:val="24"/>
        </w:rPr>
        <w:lastRenderedPageBreak/>
        <w:t>Dopuszcza</w:t>
      </w:r>
      <w:r w:rsidRPr="00054F51">
        <w:rPr>
          <w:rFonts w:cs="Arial"/>
          <w:i/>
          <w:color w:val="auto"/>
          <w:sz w:val="24"/>
        </w:rPr>
        <w:t>/nie dopuszcza</w:t>
      </w:r>
      <w:r w:rsidRPr="00054F51">
        <w:rPr>
          <w:rFonts w:cs="Arial"/>
          <w:color w:val="auto"/>
          <w:sz w:val="24"/>
        </w:rPr>
        <w:t xml:space="preserve"> </w:t>
      </w:r>
      <w:r w:rsidRPr="00054F51">
        <w:rPr>
          <w:rFonts w:cs="Arial"/>
          <w:color w:val="000000" w:themeColor="text1"/>
          <w:sz w:val="24"/>
        </w:rPr>
        <w:t xml:space="preserve">składania ofert częściowych; </w:t>
      </w:r>
    </w:p>
    <w:p w14:paraId="4175FFC8" w14:textId="77777777" w:rsidR="00846AF5" w:rsidRPr="00054F51" w:rsidRDefault="00846AF5">
      <w:pPr>
        <w:numPr>
          <w:ilvl w:val="2"/>
          <w:numId w:val="2"/>
        </w:numPr>
        <w:autoSpaceDE w:val="0"/>
        <w:autoSpaceDN w:val="0"/>
        <w:adjustRightInd w:val="0"/>
        <w:spacing w:before="120" w:line="276" w:lineRule="auto"/>
        <w:ind w:left="1418" w:hanging="708"/>
        <w:jc w:val="both"/>
        <w:rPr>
          <w:rFonts w:cs="Arial"/>
          <w:color w:val="000000" w:themeColor="text1"/>
          <w:sz w:val="24"/>
        </w:rPr>
      </w:pPr>
      <w:r w:rsidRPr="00054F51">
        <w:rPr>
          <w:rFonts w:cs="Arial"/>
          <w:i/>
          <w:strike/>
          <w:color w:val="auto"/>
          <w:sz w:val="24"/>
        </w:rPr>
        <w:t>Dopuszcza</w:t>
      </w:r>
      <w:r w:rsidRPr="00054F51">
        <w:rPr>
          <w:rFonts w:cs="Arial"/>
          <w:i/>
          <w:color w:val="auto"/>
          <w:sz w:val="24"/>
        </w:rPr>
        <w:t>/nie dopuszcza</w:t>
      </w:r>
      <w:r w:rsidRPr="00054F51">
        <w:rPr>
          <w:rFonts w:cs="Arial"/>
          <w:color w:val="auto"/>
          <w:sz w:val="24"/>
        </w:rPr>
        <w:t xml:space="preserve"> </w:t>
      </w:r>
      <w:r w:rsidRPr="00054F51">
        <w:rPr>
          <w:rFonts w:cs="Arial"/>
          <w:color w:val="000000" w:themeColor="text1"/>
          <w:sz w:val="24"/>
        </w:rPr>
        <w:t>składania ofert wariantowych;</w:t>
      </w:r>
    </w:p>
    <w:p w14:paraId="66E28348" w14:textId="77777777" w:rsidR="00846AF5" w:rsidRPr="00054F51" w:rsidRDefault="00846AF5">
      <w:pPr>
        <w:pStyle w:val="Akapitzlist"/>
        <w:numPr>
          <w:ilvl w:val="0"/>
          <w:numId w:val="2"/>
        </w:numPr>
        <w:shd w:val="clear" w:color="auto" w:fill="17365D" w:themeFill="text2" w:themeFillShade="BF"/>
        <w:autoSpaceDE w:val="0"/>
        <w:autoSpaceDN w:val="0"/>
        <w:adjustRightInd w:val="0"/>
        <w:spacing w:before="240" w:after="240" w:line="276" w:lineRule="auto"/>
        <w:rPr>
          <w:b/>
          <w:color w:val="FFFFFF" w:themeColor="background1"/>
          <w:sz w:val="24"/>
        </w:rPr>
      </w:pPr>
      <w:r w:rsidRPr="00054F51">
        <w:rPr>
          <w:b/>
          <w:color w:val="FFFFFF" w:themeColor="background1"/>
          <w:sz w:val="24"/>
        </w:rPr>
        <w:t>Warunki udziału w postępowaniu i podstawy wykluczenia</w:t>
      </w:r>
    </w:p>
    <w:p w14:paraId="57772047" w14:textId="57F6D6FD" w:rsidR="00846AF5" w:rsidRPr="00054F51" w:rsidRDefault="00846AF5">
      <w:pPr>
        <w:numPr>
          <w:ilvl w:val="1"/>
          <w:numId w:val="2"/>
        </w:numPr>
        <w:autoSpaceDE w:val="0"/>
        <w:autoSpaceDN w:val="0"/>
        <w:adjustRightInd w:val="0"/>
        <w:spacing w:before="120" w:line="276" w:lineRule="auto"/>
        <w:ind w:left="709" w:hanging="425"/>
        <w:jc w:val="both"/>
        <w:rPr>
          <w:rFonts w:cs="Arial"/>
          <w:i/>
          <w:iCs/>
          <w:color w:val="4F81BD" w:themeColor="accent1"/>
          <w:sz w:val="24"/>
        </w:rPr>
      </w:pPr>
      <w:r w:rsidRPr="00054F51">
        <w:rPr>
          <w:rFonts w:cs="Arial"/>
          <w:color w:val="000000" w:themeColor="text1"/>
          <w:sz w:val="24"/>
        </w:rPr>
        <w:t xml:space="preserve">O realizację zakupu może ubiegać się Dostawca, który: </w:t>
      </w:r>
    </w:p>
    <w:p w14:paraId="33A288B8" w14:textId="11A5B306" w:rsidR="003D195B" w:rsidRPr="00054F51" w:rsidRDefault="003D195B" w:rsidP="003D195B">
      <w:pPr>
        <w:autoSpaceDE w:val="0"/>
        <w:autoSpaceDN w:val="0"/>
        <w:adjustRightInd w:val="0"/>
        <w:spacing w:before="120" w:line="276" w:lineRule="auto"/>
        <w:ind w:left="709"/>
        <w:jc w:val="both"/>
        <w:rPr>
          <w:rFonts w:cs="Arial"/>
          <w:i/>
          <w:iCs/>
          <w:color w:val="4F81BD" w:themeColor="accent1"/>
          <w:sz w:val="24"/>
        </w:rPr>
      </w:pPr>
      <w:r w:rsidRPr="00054F51">
        <w:rPr>
          <w:rFonts w:cs="Arial"/>
          <w:color w:val="000000" w:themeColor="text1"/>
          <w:sz w:val="24"/>
        </w:rPr>
        <w:t>Zamawiający nie stawia wymagań w ww. zakresie.</w:t>
      </w:r>
    </w:p>
    <w:p w14:paraId="101E1671" w14:textId="0A49F50A" w:rsidR="00846AF5" w:rsidRPr="00054F51" w:rsidRDefault="00846AF5">
      <w:pPr>
        <w:numPr>
          <w:ilvl w:val="1"/>
          <w:numId w:val="2"/>
        </w:numPr>
        <w:autoSpaceDE w:val="0"/>
        <w:autoSpaceDN w:val="0"/>
        <w:adjustRightInd w:val="0"/>
        <w:spacing w:before="120" w:line="276" w:lineRule="auto"/>
        <w:ind w:left="709" w:hanging="425"/>
        <w:jc w:val="both"/>
        <w:rPr>
          <w:rFonts w:cs="Arial"/>
          <w:color w:val="000000" w:themeColor="text1"/>
          <w:sz w:val="24"/>
        </w:rPr>
      </w:pPr>
      <w:r w:rsidRPr="00054F51">
        <w:rPr>
          <w:rFonts w:cs="Arial"/>
          <w:color w:val="000000" w:themeColor="text1"/>
          <w:sz w:val="24"/>
        </w:rPr>
        <w:t>W stosunku do dostawcy nie może zachodzić żadna z przesłanek wykluczenia określonych poniżej</w:t>
      </w:r>
      <w:r w:rsidR="007E1538" w:rsidRPr="00054F51">
        <w:rPr>
          <w:rFonts w:cs="Arial"/>
          <w:color w:val="000000" w:themeColor="text1"/>
          <w:sz w:val="24"/>
        </w:rPr>
        <w:t>:</w:t>
      </w:r>
    </w:p>
    <w:p w14:paraId="24D0B591" w14:textId="77777777" w:rsidR="00846AF5" w:rsidRPr="00054F51" w:rsidRDefault="00846AF5">
      <w:pPr>
        <w:pStyle w:val="Akapitzlist"/>
        <w:numPr>
          <w:ilvl w:val="2"/>
          <w:numId w:val="2"/>
        </w:numPr>
        <w:autoSpaceDE w:val="0"/>
        <w:autoSpaceDN w:val="0"/>
        <w:adjustRightInd w:val="0"/>
        <w:spacing w:before="120" w:line="276" w:lineRule="auto"/>
        <w:ind w:left="1316" w:hanging="607"/>
        <w:contextualSpacing w:val="0"/>
        <w:jc w:val="both"/>
        <w:rPr>
          <w:i/>
          <w:iCs/>
          <w:color w:val="auto"/>
          <w:sz w:val="24"/>
        </w:rPr>
      </w:pPr>
      <w:r w:rsidRPr="00054F51">
        <w:rPr>
          <w:i/>
          <w:iCs/>
          <w:color w:val="auto"/>
          <w:sz w:val="24"/>
        </w:rPr>
        <w:t>Dostawców, w stosunku do których otwarto likwidację lub ogłoszono upadłość.</w:t>
      </w:r>
    </w:p>
    <w:p w14:paraId="1B4D9899" w14:textId="77777777" w:rsidR="00846AF5" w:rsidRPr="00054F51" w:rsidRDefault="00846AF5">
      <w:pPr>
        <w:numPr>
          <w:ilvl w:val="1"/>
          <w:numId w:val="2"/>
        </w:numPr>
        <w:autoSpaceDE w:val="0"/>
        <w:autoSpaceDN w:val="0"/>
        <w:adjustRightInd w:val="0"/>
        <w:spacing w:before="120" w:line="276" w:lineRule="auto"/>
        <w:ind w:left="709" w:hanging="425"/>
        <w:jc w:val="both"/>
        <w:rPr>
          <w:rFonts w:cs="Arial"/>
          <w:color w:val="000000" w:themeColor="text1"/>
          <w:sz w:val="24"/>
        </w:rPr>
      </w:pPr>
      <w:r w:rsidRPr="00054F51">
        <w:rPr>
          <w:rFonts w:cs="Arial"/>
          <w:color w:val="000000" w:themeColor="text1"/>
          <w:sz w:val="24"/>
        </w:rPr>
        <w:t>Zamawiający</w:t>
      </w:r>
      <w:r w:rsidRPr="00054F51" w:rsidDel="008A063E">
        <w:rPr>
          <w:rFonts w:cs="Arial"/>
          <w:color w:val="000000" w:themeColor="text1"/>
          <w:sz w:val="24"/>
        </w:rPr>
        <w:t xml:space="preserve"> </w:t>
      </w:r>
      <w:r w:rsidRPr="00054F51">
        <w:rPr>
          <w:rFonts w:cs="Arial"/>
          <w:color w:val="000000" w:themeColor="text1"/>
          <w:sz w:val="24"/>
        </w:rPr>
        <w:t>powiadomi Dostawcę o wykluczeniu z postępowania. Ofertę Dostawcy wykluczonego uznaje się za odrzuconą.</w:t>
      </w:r>
    </w:p>
    <w:p w14:paraId="0AE3ED5E" w14:textId="77777777" w:rsidR="00846AF5" w:rsidRPr="00054F51" w:rsidRDefault="00846AF5">
      <w:pPr>
        <w:pStyle w:val="Akapitzlist"/>
        <w:numPr>
          <w:ilvl w:val="0"/>
          <w:numId w:val="2"/>
        </w:numPr>
        <w:shd w:val="clear" w:color="auto" w:fill="17365D" w:themeFill="text2" w:themeFillShade="BF"/>
        <w:autoSpaceDE w:val="0"/>
        <w:autoSpaceDN w:val="0"/>
        <w:adjustRightInd w:val="0"/>
        <w:spacing w:before="240" w:after="240" w:line="276" w:lineRule="auto"/>
        <w:rPr>
          <w:b/>
          <w:color w:val="FFFFFF" w:themeColor="background1"/>
          <w:sz w:val="24"/>
        </w:rPr>
      </w:pPr>
      <w:r w:rsidRPr="00054F51">
        <w:rPr>
          <w:b/>
          <w:color w:val="FFFFFF" w:themeColor="background1"/>
          <w:sz w:val="24"/>
        </w:rPr>
        <w:t>Oferta, jej zawartość i przesłanki odrzucenia</w:t>
      </w:r>
    </w:p>
    <w:p w14:paraId="2E786C28" w14:textId="77777777" w:rsidR="007E1538" w:rsidRPr="00054F51" w:rsidRDefault="00846AF5">
      <w:pPr>
        <w:numPr>
          <w:ilvl w:val="1"/>
          <w:numId w:val="2"/>
        </w:numPr>
        <w:autoSpaceDE w:val="0"/>
        <w:autoSpaceDN w:val="0"/>
        <w:adjustRightInd w:val="0"/>
        <w:spacing w:before="120" w:line="276" w:lineRule="auto"/>
        <w:ind w:left="709" w:hanging="425"/>
        <w:jc w:val="both"/>
        <w:rPr>
          <w:rFonts w:cs="Arial"/>
          <w:color w:val="000000" w:themeColor="text1"/>
          <w:sz w:val="24"/>
        </w:rPr>
      </w:pPr>
      <w:r w:rsidRPr="00054F51">
        <w:rPr>
          <w:rFonts w:cs="Arial"/>
          <w:color w:val="000000" w:themeColor="text1"/>
          <w:sz w:val="24"/>
        </w:rPr>
        <w:t>Ofertę należy złożyć za pośrednictwem Platformy zakupowej eB2B w terminie wskazanym na Platformie.</w:t>
      </w:r>
      <w:r w:rsidR="007E1538" w:rsidRPr="00054F51">
        <w:rPr>
          <w:rFonts w:cs="Arial"/>
          <w:color w:val="000000" w:themeColor="text1"/>
          <w:sz w:val="24"/>
        </w:rPr>
        <w:t xml:space="preserve"> </w:t>
      </w:r>
    </w:p>
    <w:p w14:paraId="4A2E76CC" w14:textId="0CAE22C1" w:rsidR="007E1538" w:rsidRPr="00054F51" w:rsidRDefault="007E1538">
      <w:pPr>
        <w:numPr>
          <w:ilvl w:val="1"/>
          <w:numId w:val="2"/>
        </w:numPr>
        <w:autoSpaceDE w:val="0"/>
        <w:autoSpaceDN w:val="0"/>
        <w:adjustRightInd w:val="0"/>
        <w:spacing w:before="120" w:line="276" w:lineRule="auto"/>
        <w:ind w:left="709" w:hanging="425"/>
        <w:jc w:val="both"/>
        <w:rPr>
          <w:rFonts w:cs="Arial"/>
          <w:color w:val="000000" w:themeColor="text1"/>
          <w:sz w:val="24"/>
        </w:rPr>
      </w:pPr>
      <w:r w:rsidRPr="00054F51">
        <w:rPr>
          <w:rFonts w:cs="Arial"/>
          <w:color w:val="000000" w:themeColor="text1"/>
          <w:sz w:val="24"/>
        </w:rPr>
        <w:t>Jeżeli oferta zostanie złożona w inny sposób niż wyżej opisany, Zamawiający nie bierze odpowiedzialności za nieprawidłowe skierowanie czy przedwczesne lub przypadkowe otwarcie oferty. Zamawiający zamieści ofertę Dostawcy samodzielnie na Platformie zakupowej eB2B. Dostawca, tym samym wyraża zgodę na umieszczenie go w bazie dostawców na Platformie eB2B.</w:t>
      </w:r>
    </w:p>
    <w:p w14:paraId="275A17D8" w14:textId="2FA8F309" w:rsidR="00846AF5" w:rsidRPr="00054F51" w:rsidRDefault="00846AF5">
      <w:pPr>
        <w:numPr>
          <w:ilvl w:val="1"/>
          <w:numId w:val="2"/>
        </w:numPr>
        <w:autoSpaceDE w:val="0"/>
        <w:autoSpaceDN w:val="0"/>
        <w:adjustRightInd w:val="0"/>
        <w:spacing w:before="120" w:line="276" w:lineRule="auto"/>
        <w:ind w:left="709" w:hanging="425"/>
        <w:jc w:val="both"/>
        <w:rPr>
          <w:rFonts w:cs="Arial"/>
          <w:color w:val="4F81BD" w:themeColor="accent1"/>
          <w:sz w:val="24"/>
        </w:rPr>
      </w:pPr>
      <w:r w:rsidRPr="00054F51">
        <w:rPr>
          <w:rFonts w:cs="Arial"/>
          <w:color w:val="000000" w:themeColor="text1"/>
          <w:sz w:val="24"/>
        </w:rPr>
        <w:t xml:space="preserve">Oferta powinna zawierać następujące elementy: </w:t>
      </w:r>
    </w:p>
    <w:p w14:paraId="4125BF89" w14:textId="21862C1F" w:rsidR="00846AF5" w:rsidRPr="00054F51" w:rsidRDefault="00846AF5">
      <w:pPr>
        <w:pStyle w:val="Akapitzlist"/>
        <w:numPr>
          <w:ilvl w:val="2"/>
          <w:numId w:val="2"/>
        </w:numPr>
        <w:autoSpaceDE w:val="0"/>
        <w:autoSpaceDN w:val="0"/>
        <w:adjustRightInd w:val="0"/>
        <w:spacing w:before="120" w:line="276" w:lineRule="auto"/>
        <w:ind w:left="1418" w:hanging="567"/>
        <w:contextualSpacing w:val="0"/>
        <w:jc w:val="both"/>
        <w:rPr>
          <w:bCs/>
          <w:color w:val="000000" w:themeColor="text1"/>
          <w:sz w:val="24"/>
        </w:rPr>
      </w:pPr>
      <w:r w:rsidRPr="00054F51">
        <w:rPr>
          <w:bCs/>
          <w:color w:val="000000" w:themeColor="text1"/>
          <w:sz w:val="24"/>
        </w:rPr>
        <w:t xml:space="preserve">odpowiednio wypełniony </w:t>
      </w:r>
      <w:r w:rsidRPr="00054F51">
        <w:rPr>
          <w:b/>
          <w:bCs/>
          <w:color w:val="000000" w:themeColor="text1"/>
          <w:sz w:val="24"/>
        </w:rPr>
        <w:t>Formularz ofertowy</w:t>
      </w:r>
      <w:r w:rsidRPr="00054F51">
        <w:rPr>
          <w:bCs/>
          <w:color w:val="000000" w:themeColor="text1"/>
          <w:sz w:val="24"/>
        </w:rPr>
        <w:t>, zgodnie z pkt 3.1 zaproszenia do składania ofert,</w:t>
      </w:r>
      <w:r w:rsidR="00054F51">
        <w:rPr>
          <w:bCs/>
          <w:color w:val="000000" w:themeColor="text1"/>
          <w:sz w:val="24"/>
        </w:rPr>
        <w:t xml:space="preserve"> stanowiący </w:t>
      </w:r>
      <w:r w:rsidR="00054F51" w:rsidRPr="00054F51">
        <w:rPr>
          <w:b/>
          <w:color w:val="000000" w:themeColor="text1"/>
          <w:sz w:val="24"/>
        </w:rPr>
        <w:t>Załącznik Nr 2</w:t>
      </w:r>
      <w:r w:rsidR="00054F51">
        <w:rPr>
          <w:bCs/>
          <w:color w:val="000000" w:themeColor="text1"/>
          <w:sz w:val="24"/>
        </w:rPr>
        <w:t xml:space="preserve"> do Zaproszenia do składania ofert.</w:t>
      </w:r>
    </w:p>
    <w:p w14:paraId="18093212" w14:textId="3A884F3E" w:rsidR="00846AF5" w:rsidRPr="00054F51" w:rsidRDefault="00846AF5">
      <w:pPr>
        <w:pStyle w:val="Akapitzlist"/>
        <w:numPr>
          <w:ilvl w:val="2"/>
          <w:numId w:val="2"/>
        </w:numPr>
        <w:autoSpaceDE w:val="0"/>
        <w:autoSpaceDN w:val="0"/>
        <w:adjustRightInd w:val="0"/>
        <w:spacing w:before="120" w:line="276" w:lineRule="auto"/>
        <w:ind w:left="1418" w:hanging="567"/>
        <w:contextualSpacing w:val="0"/>
        <w:jc w:val="both"/>
        <w:rPr>
          <w:color w:val="auto"/>
          <w:sz w:val="24"/>
        </w:rPr>
      </w:pPr>
      <w:r w:rsidRPr="00054F51">
        <w:rPr>
          <w:b/>
          <w:color w:val="auto"/>
          <w:sz w:val="24"/>
        </w:rPr>
        <w:t>oświadczenie o niepodleganiu wykluczeniu z postępowania</w:t>
      </w:r>
      <w:r w:rsidRPr="00054F51">
        <w:rPr>
          <w:color w:val="auto"/>
          <w:sz w:val="24"/>
        </w:rPr>
        <w:t xml:space="preserve"> przez </w:t>
      </w:r>
      <w:r w:rsidRPr="00054F51">
        <w:rPr>
          <w:bCs/>
          <w:color w:val="auto"/>
          <w:sz w:val="24"/>
        </w:rPr>
        <w:t>Dostawcę</w:t>
      </w:r>
      <w:r w:rsidRPr="00054F51">
        <w:rPr>
          <w:color w:val="auto"/>
          <w:sz w:val="24"/>
        </w:rPr>
        <w:t xml:space="preserve">, zgodnie z pkt 2.2, którego </w:t>
      </w:r>
      <w:r w:rsidRPr="00054F51">
        <w:rPr>
          <w:bCs/>
          <w:color w:val="auto"/>
          <w:sz w:val="24"/>
        </w:rPr>
        <w:t xml:space="preserve">wzór stanowi </w:t>
      </w:r>
      <w:r w:rsidRPr="00054F51">
        <w:rPr>
          <w:b/>
          <w:bCs/>
          <w:color w:val="auto"/>
          <w:sz w:val="24"/>
        </w:rPr>
        <w:t xml:space="preserve">Załącznik nr </w:t>
      </w:r>
      <w:r w:rsidR="00054F51">
        <w:rPr>
          <w:b/>
          <w:bCs/>
          <w:color w:val="auto"/>
          <w:sz w:val="24"/>
        </w:rPr>
        <w:t>3</w:t>
      </w:r>
      <w:r w:rsidRPr="00054F51">
        <w:rPr>
          <w:bCs/>
          <w:color w:val="auto"/>
          <w:sz w:val="24"/>
        </w:rPr>
        <w:t xml:space="preserve"> do </w:t>
      </w:r>
      <w:r w:rsidRPr="00054F51">
        <w:rPr>
          <w:color w:val="auto"/>
          <w:sz w:val="24"/>
        </w:rPr>
        <w:t>zaproszenia do składania ofert</w:t>
      </w:r>
    </w:p>
    <w:p w14:paraId="33D2ADFD" w14:textId="44B152A1" w:rsidR="00846AF5" w:rsidRPr="00054F51" w:rsidRDefault="00846AF5">
      <w:pPr>
        <w:pStyle w:val="Akapitzlist"/>
        <w:numPr>
          <w:ilvl w:val="2"/>
          <w:numId w:val="2"/>
        </w:numPr>
        <w:autoSpaceDE w:val="0"/>
        <w:autoSpaceDN w:val="0"/>
        <w:adjustRightInd w:val="0"/>
        <w:spacing w:before="120" w:line="276" w:lineRule="auto"/>
        <w:ind w:left="1418" w:hanging="567"/>
        <w:contextualSpacing w:val="0"/>
        <w:jc w:val="both"/>
        <w:rPr>
          <w:color w:val="000000" w:themeColor="text1"/>
          <w:sz w:val="24"/>
        </w:rPr>
      </w:pPr>
      <w:r w:rsidRPr="00054F51">
        <w:rPr>
          <w:b/>
          <w:color w:val="000000" w:themeColor="text1"/>
          <w:sz w:val="24"/>
        </w:rPr>
        <w:t>oświadczenie o niezgłaszaniu roszczeń</w:t>
      </w:r>
      <w:r w:rsidRPr="00054F51">
        <w:rPr>
          <w:color w:val="000000" w:themeColor="text1"/>
          <w:sz w:val="24"/>
        </w:rPr>
        <w:t xml:space="preserve">, w przypadku zakończenia lub unieważnienia postępowania, którego </w:t>
      </w:r>
      <w:r w:rsidRPr="00054F51">
        <w:rPr>
          <w:bCs/>
          <w:color w:val="000000" w:themeColor="text1"/>
          <w:sz w:val="24"/>
        </w:rPr>
        <w:t xml:space="preserve">wzór stanowi </w:t>
      </w:r>
      <w:r w:rsidRPr="00054F51">
        <w:rPr>
          <w:b/>
          <w:bCs/>
          <w:color w:val="000000" w:themeColor="text1"/>
          <w:sz w:val="24"/>
        </w:rPr>
        <w:t xml:space="preserve">Załącznik nr </w:t>
      </w:r>
      <w:r w:rsidR="00054F51">
        <w:rPr>
          <w:b/>
          <w:bCs/>
          <w:color w:val="000000" w:themeColor="text1"/>
          <w:sz w:val="24"/>
        </w:rPr>
        <w:t>4</w:t>
      </w:r>
      <w:r w:rsidRPr="00054F51">
        <w:rPr>
          <w:bCs/>
          <w:color w:val="000000" w:themeColor="text1"/>
          <w:sz w:val="24"/>
        </w:rPr>
        <w:t xml:space="preserve"> do </w:t>
      </w:r>
      <w:r w:rsidRPr="00054F51">
        <w:rPr>
          <w:color w:val="000000" w:themeColor="text1"/>
          <w:sz w:val="24"/>
        </w:rPr>
        <w:t>zaproszenia do składania ofert</w:t>
      </w:r>
      <w:r w:rsidRPr="00054F51">
        <w:rPr>
          <w:bCs/>
          <w:color w:val="000000" w:themeColor="text1"/>
          <w:sz w:val="24"/>
        </w:rPr>
        <w:t>,</w:t>
      </w:r>
    </w:p>
    <w:p w14:paraId="4F7C0847" w14:textId="7A64E7D3" w:rsidR="00846AF5" w:rsidRPr="00054F51" w:rsidRDefault="00846AF5">
      <w:pPr>
        <w:pStyle w:val="Akapitzlist"/>
        <w:numPr>
          <w:ilvl w:val="2"/>
          <w:numId w:val="2"/>
        </w:numPr>
        <w:spacing w:after="160" w:line="256" w:lineRule="auto"/>
        <w:ind w:left="1418" w:hanging="708"/>
        <w:jc w:val="both"/>
        <w:rPr>
          <w:color w:val="000000" w:themeColor="text1"/>
          <w:sz w:val="24"/>
        </w:rPr>
      </w:pPr>
      <w:r w:rsidRPr="00054F51">
        <w:rPr>
          <w:color w:val="000000" w:themeColor="text1"/>
          <w:sz w:val="24"/>
        </w:rPr>
        <w:t xml:space="preserve">wypełnioną przez Dostawcę </w:t>
      </w:r>
      <w:r w:rsidRPr="00054F51">
        <w:rPr>
          <w:b/>
          <w:bCs/>
          <w:color w:val="000000" w:themeColor="text1"/>
          <w:sz w:val="24"/>
        </w:rPr>
        <w:t>Klauzulę informacyjną</w:t>
      </w:r>
      <w:r w:rsidRPr="00054F51">
        <w:rPr>
          <w:color w:val="000000" w:themeColor="text1"/>
          <w:sz w:val="24"/>
        </w:rPr>
        <w:t xml:space="preserve"> Zamawiającego w sytuacji, gdy Dostawca zamieścił w swojej ofercie dane osobowe do </w:t>
      </w:r>
      <w:r w:rsidRPr="00054F51">
        <w:rPr>
          <w:color w:val="000000" w:themeColor="text1"/>
          <w:sz w:val="24"/>
        </w:rPr>
        <w:lastRenderedPageBreak/>
        <w:t xml:space="preserve">korespondencji, której wzór stanowi </w:t>
      </w:r>
      <w:r w:rsidRPr="00054F51">
        <w:rPr>
          <w:b/>
          <w:bCs/>
          <w:color w:val="000000" w:themeColor="text1"/>
          <w:sz w:val="24"/>
        </w:rPr>
        <w:t xml:space="preserve">Załącznik nr </w:t>
      </w:r>
      <w:r w:rsidR="00054F51">
        <w:rPr>
          <w:b/>
          <w:bCs/>
          <w:color w:val="000000" w:themeColor="text1"/>
          <w:sz w:val="24"/>
        </w:rPr>
        <w:t>6</w:t>
      </w:r>
      <w:r w:rsidRPr="00054F51">
        <w:rPr>
          <w:color w:val="000000" w:themeColor="text1"/>
          <w:sz w:val="24"/>
        </w:rPr>
        <w:t xml:space="preserve"> do zaproszenia do składania ofert,</w:t>
      </w:r>
    </w:p>
    <w:p w14:paraId="64567CC8" w14:textId="53FB3F4C" w:rsidR="00846AF5" w:rsidRPr="00054F51" w:rsidRDefault="00846AF5">
      <w:pPr>
        <w:pStyle w:val="Akapitzlist"/>
        <w:numPr>
          <w:ilvl w:val="2"/>
          <w:numId w:val="2"/>
        </w:numPr>
        <w:autoSpaceDE w:val="0"/>
        <w:autoSpaceDN w:val="0"/>
        <w:adjustRightInd w:val="0"/>
        <w:spacing w:before="120" w:line="276" w:lineRule="auto"/>
        <w:ind w:left="1418" w:hanging="567"/>
        <w:contextualSpacing w:val="0"/>
        <w:jc w:val="both"/>
        <w:rPr>
          <w:color w:val="000000" w:themeColor="text1"/>
          <w:sz w:val="24"/>
        </w:rPr>
      </w:pPr>
      <w:r w:rsidRPr="00054F51">
        <w:rPr>
          <w:color w:val="000000" w:themeColor="text1"/>
          <w:sz w:val="24"/>
        </w:rPr>
        <w:t xml:space="preserve">pełnomocnictwo – jeżeli ofertę podpisują inne osoby niż wskazane w dokumencie rejestrowym, do oferty należy dołączyć pełnomocnictwo (skan dokumentu z podpisem odręcznym lub dokument podpisany elektronicznie). </w:t>
      </w:r>
    </w:p>
    <w:p w14:paraId="64FE018F" w14:textId="0DA05A7A" w:rsidR="00846AF5" w:rsidRPr="00054F51" w:rsidRDefault="00846AF5">
      <w:pPr>
        <w:numPr>
          <w:ilvl w:val="1"/>
          <w:numId w:val="2"/>
        </w:numPr>
        <w:autoSpaceDE w:val="0"/>
        <w:autoSpaceDN w:val="0"/>
        <w:adjustRightInd w:val="0"/>
        <w:spacing w:before="120" w:line="276" w:lineRule="auto"/>
        <w:ind w:left="709" w:hanging="425"/>
        <w:jc w:val="both"/>
        <w:rPr>
          <w:rFonts w:cs="Arial"/>
          <w:color w:val="000000" w:themeColor="text1"/>
          <w:sz w:val="24"/>
        </w:rPr>
      </w:pPr>
      <w:r w:rsidRPr="00054F51">
        <w:rPr>
          <w:rFonts w:cs="Arial"/>
          <w:color w:val="000000" w:themeColor="text1"/>
          <w:sz w:val="24"/>
        </w:rPr>
        <w:t>Oferta (dokumenty wskazane w pkt 3.3) powinna być podpisana przez umocowanego/-</w:t>
      </w:r>
      <w:proofErr w:type="spellStart"/>
      <w:r w:rsidRPr="00054F51">
        <w:rPr>
          <w:rFonts w:cs="Arial"/>
          <w:color w:val="000000" w:themeColor="text1"/>
          <w:sz w:val="24"/>
        </w:rPr>
        <w:t>ych</w:t>
      </w:r>
      <w:proofErr w:type="spellEnd"/>
      <w:r w:rsidRPr="00054F51">
        <w:rPr>
          <w:rFonts w:cs="Arial"/>
          <w:color w:val="000000" w:themeColor="text1"/>
          <w:sz w:val="24"/>
        </w:rPr>
        <w:t xml:space="preserve"> prawnie przedstawiciela/-i Dostawcy,</w:t>
      </w:r>
      <w:r w:rsidR="00641A0C" w:rsidRPr="00054F51">
        <w:rPr>
          <w:rFonts w:cs="Arial"/>
          <w:color w:val="000000" w:themeColor="text1"/>
          <w:sz w:val="24"/>
        </w:rPr>
        <w:t xml:space="preserve"> </w:t>
      </w:r>
      <w:r w:rsidRPr="00054F51">
        <w:rPr>
          <w:rFonts w:cs="Arial"/>
          <w:color w:val="000000" w:themeColor="text1"/>
          <w:sz w:val="24"/>
        </w:rPr>
        <w:t>upoważnionego/-</w:t>
      </w:r>
      <w:proofErr w:type="spellStart"/>
      <w:r w:rsidRPr="00054F51">
        <w:rPr>
          <w:rFonts w:cs="Arial"/>
          <w:color w:val="000000" w:themeColor="text1"/>
          <w:sz w:val="24"/>
        </w:rPr>
        <w:t>ych</w:t>
      </w:r>
      <w:proofErr w:type="spellEnd"/>
      <w:r w:rsidRPr="00054F51">
        <w:rPr>
          <w:rFonts w:cs="Arial"/>
          <w:color w:val="000000" w:themeColor="text1"/>
          <w:sz w:val="24"/>
        </w:rPr>
        <w:t xml:space="preserve"> do podejmowania zobowiązań w jego imieniu,</w:t>
      </w:r>
      <w:r w:rsidR="004D351B" w:rsidRPr="00054F51">
        <w:rPr>
          <w:rFonts w:cs="Arial"/>
          <w:color w:val="000000" w:themeColor="text1"/>
          <w:sz w:val="24"/>
        </w:rPr>
        <w:t xml:space="preserve"> </w:t>
      </w:r>
      <w:r w:rsidRPr="00054F51">
        <w:rPr>
          <w:rFonts w:cs="Arial"/>
          <w:color w:val="000000" w:themeColor="text1"/>
          <w:sz w:val="24"/>
        </w:rPr>
        <w:t xml:space="preserve">zgodnie z wpisem o reprezentacji w stosownym dokumencie uprawniającym do występowania w obrocie prawnym lub z udzielonym pełnomocnictwem-podpisany skan. Oryginał lub potwierdzoną notarialnie kopię dokumentu z podpisem odręcznym należy złożyć po wyborze oferty. </w:t>
      </w:r>
    </w:p>
    <w:p w14:paraId="7F8EC348" w14:textId="77777777" w:rsidR="00846AF5" w:rsidRPr="00054F51" w:rsidRDefault="00846AF5">
      <w:pPr>
        <w:numPr>
          <w:ilvl w:val="1"/>
          <w:numId w:val="2"/>
        </w:numPr>
        <w:autoSpaceDE w:val="0"/>
        <w:autoSpaceDN w:val="0"/>
        <w:adjustRightInd w:val="0"/>
        <w:spacing w:before="120" w:line="276" w:lineRule="auto"/>
        <w:ind w:left="709" w:hanging="425"/>
        <w:jc w:val="both"/>
        <w:rPr>
          <w:rFonts w:cs="Arial"/>
          <w:strike/>
          <w:color w:val="000000" w:themeColor="text1"/>
          <w:sz w:val="24"/>
        </w:rPr>
      </w:pPr>
      <w:r w:rsidRPr="00054F51">
        <w:rPr>
          <w:rFonts w:cs="Arial"/>
          <w:color w:val="000000" w:themeColor="text1"/>
          <w:sz w:val="24"/>
        </w:rPr>
        <w:t xml:space="preserve">Dostawca może objąć zastrzeżeniem informacje stanowiące tajemnicę przedsiębiorstwa. </w:t>
      </w:r>
    </w:p>
    <w:p w14:paraId="22E6966C" w14:textId="2CE0E44D" w:rsidR="00846AF5" w:rsidRPr="00054F51" w:rsidRDefault="00846AF5">
      <w:pPr>
        <w:numPr>
          <w:ilvl w:val="1"/>
          <w:numId w:val="2"/>
        </w:numPr>
        <w:autoSpaceDE w:val="0"/>
        <w:autoSpaceDN w:val="0"/>
        <w:adjustRightInd w:val="0"/>
        <w:spacing w:before="120" w:line="276" w:lineRule="auto"/>
        <w:ind w:left="709" w:hanging="425"/>
        <w:jc w:val="both"/>
        <w:rPr>
          <w:rFonts w:cs="Arial"/>
          <w:color w:val="000000" w:themeColor="text1"/>
          <w:sz w:val="24"/>
        </w:rPr>
      </w:pPr>
      <w:r w:rsidRPr="00054F51">
        <w:rPr>
          <w:rFonts w:cs="Arial"/>
          <w:color w:val="000000" w:themeColor="text1"/>
          <w:sz w:val="24"/>
        </w:rPr>
        <w:t>Odrzuceniu podlega oferta:</w:t>
      </w:r>
    </w:p>
    <w:p w14:paraId="03256B0E" w14:textId="77777777" w:rsidR="00846AF5" w:rsidRPr="00054F51" w:rsidRDefault="00846AF5">
      <w:pPr>
        <w:pStyle w:val="Akapitzlist"/>
        <w:numPr>
          <w:ilvl w:val="2"/>
          <w:numId w:val="2"/>
        </w:numPr>
        <w:autoSpaceDE w:val="0"/>
        <w:autoSpaceDN w:val="0"/>
        <w:adjustRightInd w:val="0"/>
        <w:spacing w:before="120" w:line="276" w:lineRule="auto"/>
        <w:ind w:left="1418" w:hanging="567"/>
        <w:contextualSpacing w:val="0"/>
        <w:jc w:val="both"/>
        <w:rPr>
          <w:sz w:val="24"/>
        </w:rPr>
      </w:pPr>
      <w:r w:rsidRPr="00054F51">
        <w:rPr>
          <w:sz w:val="24"/>
        </w:rPr>
        <w:t>Której treść nie odpowiada wymaganiom Zamawiającego określonymi w niniejszym zaproszeniu;</w:t>
      </w:r>
    </w:p>
    <w:p w14:paraId="4D88A5F1" w14:textId="77777777" w:rsidR="00846AF5" w:rsidRPr="00054F51" w:rsidRDefault="00846AF5">
      <w:pPr>
        <w:pStyle w:val="Akapitzlist"/>
        <w:numPr>
          <w:ilvl w:val="2"/>
          <w:numId w:val="2"/>
        </w:numPr>
        <w:autoSpaceDE w:val="0"/>
        <w:autoSpaceDN w:val="0"/>
        <w:adjustRightInd w:val="0"/>
        <w:spacing w:before="120" w:line="276" w:lineRule="auto"/>
        <w:ind w:left="1418" w:hanging="567"/>
        <w:contextualSpacing w:val="0"/>
        <w:jc w:val="both"/>
        <w:rPr>
          <w:sz w:val="24"/>
        </w:rPr>
      </w:pPr>
      <w:r w:rsidRPr="00054F51">
        <w:rPr>
          <w:sz w:val="24"/>
        </w:rPr>
        <w:t>Której złożenie stanowi czyn nieuczciwej konkurencji w rozumieniu przepisów o zwalczaniu nieuczciwej konkurencji;</w:t>
      </w:r>
    </w:p>
    <w:p w14:paraId="0E52EEB1" w14:textId="77777777" w:rsidR="00846AF5" w:rsidRPr="00054F51" w:rsidRDefault="00846AF5">
      <w:pPr>
        <w:pStyle w:val="Akapitzlist"/>
        <w:numPr>
          <w:ilvl w:val="2"/>
          <w:numId w:val="2"/>
        </w:numPr>
        <w:autoSpaceDE w:val="0"/>
        <w:autoSpaceDN w:val="0"/>
        <w:adjustRightInd w:val="0"/>
        <w:spacing w:before="120" w:line="276" w:lineRule="auto"/>
        <w:ind w:left="1418" w:hanging="567"/>
        <w:contextualSpacing w:val="0"/>
        <w:jc w:val="both"/>
        <w:rPr>
          <w:sz w:val="24"/>
        </w:rPr>
      </w:pPr>
      <w:r w:rsidRPr="00054F51">
        <w:rPr>
          <w:sz w:val="24"/>
        </w:rPr>
        <w:t>Która zawiera rażąco niską cenę w stosunku do przedmiotu zakupu.</w:t>
      </w:r>
    </w:p>
    <w:p w14:paraId="1E9BA224" w14:textId="792C60FE" w:rsidR="00846AF5" w:rsidRPr="00054F51" w:rsidRDefault="00846AF5">
      <w:pPr>
        <w:numPr>
          <w:ilvl w:val="1"/>
          <w:numId w:val="2"/>
        </w:numPr>
        <w:autoSpaceDE w:val="0"/>
        <w:autoSpaceDN w:val="0"/>
        <w:adjustRightInd w:val="0"/>
        <w:spacing w:before="120" w:line="276" w:lineRule="auto"/>
        <w:ind w:left="709" w:hanging="425"/>
        <w:jc w:val="both"/>
        <w:rPr>
          <w:rFonts w:cs="Arial"/>
          <w:color w:val="000000" w:themeColor="text1"/>
          <w:sz w:val="24"/>
        </w:rPr>
      </w:pPr>
      <w:r w:rsidRPr="00054F51">
        <w:rPr>
          <w:rFonts w:cs="Arial"/>
          <w:color w:val="000000" w:themeColor="text1"/>
          <w:sz w:val="24"/>
        </w:rPr>
        <w:t xml:space="preserve">Zamawiający zawiadomi </w:t>
      </w:r>
      <w:r w:rsidRPr="00054F51">
        <w:rPr>
          <w:rFonts w:cs="Arial"/>
          <w:sz w:val="24"/>
        </w:rPr>
        <w:t xml:space="preserve">Dostawcę </w:t>
      </w:r>
      <w:r w:rsidRPr="00054F51">
        <w:rPr>
          <w:rFonts w:cs="Arial"/>
          <w:color w:val="000000" w:themeColor="text1"/>
          <w:sz w:val="24"/>
        </w:rPr>
        <w:t>o odrzuceniu oferty, ale bez konieczności podawania powodów odrzucenia oferty.</w:t>
      </w:r>
    </w:p>
    <w:p w14:paraId="6A175096" w14:textId="30C54475" w:rsidR="005D6C37" w:rsidRPr="00054F51" w:rsidRDefault="005D6C37">
      <w:pPr>
        <w:pStyle w:val="Akapitzlist"/>
        <w:numPr>
          <w:ilvl w:val="0"/>
          <w:numId w:val="2"/>
        </w:numPr>
        <w:shd w:val="clear" w:color="auto" w:fill="17365D" w:themeFill="text2" w:themeFillShade="BF"/>
        <w:autoSpaceDE w:val="0"/>
        <w:autoSpaceDN w:val="0"/>
        <w:adjustRightInd w:val="0"/>
        <w:spacing w:before="240" w:after="240" w:line="276" w:lineRule="auto"/>
        <w:rPr>
          <w:b/>
          <w:color w:val="FFFFFF" w:themeColor="background1"/>
          <w:sz w:val="24"/>
        </w:rPr>
      </w:pPr>
      <w:r w:rsidRPr="00054F51">
        <w:rPr>
          <w:b/>
          <w:color w:val="FFFFFF" w:themeColor="background1"/>
          <w:sz w:val="24"/>
        </w:rPr>
        <w:t>Termin składania ofert</w:t>
      </w:r>
    </w:p>
    <w:p w14:paraId="3691EFA7" w14:textId="625528B4" w:rsidR="005D6C37" w:rsidRPr="00054F51" w:rsidRDefault="005D6C37" w:rsidP="005D6C37">
      <w:pPr>
        <w:autoSpaceDE w:val="0"/>
        <w:autoSpaceDN w:val="0"/>
        <w:adjustRightInd w:val="0"/>
        <w:spacing w:before="120" w:line="276" w:lineRule="auto"/>
        <w:jc w:val="both"/>
        <w:rPr>
          <w:rFonts w:cs="Arial"/>
          <w:color w:val="auto"/>
          <w:sz w:val="24"/>
          <w:u w:val="single"/>
        </w:rPr>
      </w:pPr>
      <w:r w:rsidRPr="00054F51">
        <w:rPr>
          <w:rFonts w:cs="Arial"/>
          <w:color w:val="auto"/>
          <w:sz w:val="24"/>
        </w:rPr>
        <w:t xml:space="preserve">Ofertę należy złożyć na platformie zakupowej eB2B do dnia </w:t>
      </w:r>
      <w:r w:rsidR="00BA32B5" w:rsidRPr="00054F51">
        <w:rPr>
          <w:rFonts w:cs="Arial"/>
          <w:color w:val="auto"/>
          <w:sz w:val="24"/>
          <w:u w:val="single"/>
        </w:rPr>
        <w:t>2</w:t>
      </w:r>
      <w:r w:rsidR="009F2FF0" w:rsidRPr="00054F51">
        <w:rPr>
          <w:rFonts w:cs="Arial"/>
          <w:color w:val="auto"/>
          <w:sz w:val="24"/>
          <w:u w:val="single"/>
        </w:rPr>
        <w:t>0</w:t>
      </w:r>
      <w:r w:rsidR="00BA32B5" w:rsidRPr="00054F51">
        <w:rPr>
          <w:rFonts w:cs="Arial"/>
          <w:color w:val="auto"/>
          <w:sz w:val="24"/>
          <w:u w:val="single"/>
        </w:rPr>
        <w:t>.</w:t>
      </w:r>
      <w:r w:rsidR="009F2FF0" w:rsidRPr="00054F51">
        <w:rPr>
          <w:rFonts w:cs="Arial"/>
          <w:color w:val="auto"/>
          <w:sz w:val="24"/>
          <w:u w:val="single"/>
        </w:rPr>
        <w:t>10</w:t>
      </w:r>
      <w:r w:rsidR="00BA32B5" w:rsidRPr="00054F51">
        <w:rPr>
          <w:rFonts w:cs="Arial"/>
          <w:color w:val="auto"/>
          <w:sz w:val="24"/>
          <w:u w:val="single"/>
        </w:rPr>
        <w:t>.</w:t>
      </w:r>
      <w:r w:rsidR="001A62F5" w:rsidRPr="00054F51">
        <w:rPr>
          <w:rFonts w:cs="Arial"/>
          <w:color w:val="auto"/>
          <w:sz w:val="24"/>
          <w:u w:val="single"/>
        </w:rPr>
        <w:t>202</w:t>
      </w:r>
      <w:r w:rsidR="00F31A2C" w:rsidRPr="00054F51">
        <w:rPr>
          <w:rFonts w:cs="Arial"/>
          <w:color w:val="auto"/>
          <w:sz w:val="24"/>
          <w:u w:val="single"/>
        </w:rPr>
        <w:t>3</w:t>
      </w:r>
      <w:r w:rsidR="001A62F5" w:rsidRPr="00054F51">
        <w:rPr>
          <w:rFonts w:cs="Arial"/>
          <w:color w:val="auto"/>
          <w:sz w:val="24"/>
          <w:u w:val="single"/>
        </w:rPr>
        <w:t xml:space="preserve"> r. do godz. 12:00</w:t>
      </w:r>
    </w:p>
    <w:p w14:paraId="12A0A120" w14:textId="584EA452" w:rsidR="005D6C37" w:rsidRPr="00054F51" w:rsidRDefault="005D6C37" w:rsidP="005D6C37">
      <w:pPr>
        <w:autoSpaceDE w:val="0"/>
        <w:autoSpaceDN w:val="0"/>
        <w:adjustRightInd w:val="0"/>
        <w:spacing w:before="120" w:line="276" w:lineRule="auto"/>
        <w:jc w:val="both"/>
        <w:rPr>
          <w:rFonts w:cs="Arial"/>
          <w:color w:val="000000" w:themeColor="text1"/>
          <w:sz w:val="24"/>
        </w:rPr>
      </w:pPr>
      <w:r w:rsidRPr="00054F51">
        <w:rPr>
          <w:rFonts w:cs="Arial"/>
          <w:color w:val="000000" w:themeColor="text1"/>
          <w:sz w:val="24"/>
        </w:rPr>
        <w:t>Wszelkie zmiany terminu składania ofert będą zamieszczane na ww. platformie.</w:t>
      </w:r>
    </w:p>
    <w:p w14:paraId="53A80E80" w14:textId="77777777" w:rsidR="00846AF5" w:rsidRPr="00054F51" w:rsidRDefault="00846AF5">
      <w:pPr>
        <w:pStyle w:val="Akapitzlist"/>
        <w:numPr>
          <w:ilvl w:val="0"/>
          <w:numId w:val="2"/>
        </w:numPr>
        <w:shd w:val="clear" w:color="auto" w:fill="17365D" w:themeFill="text2" w:themeFillShade="BF"/>
        <w:autoSpaceDE w:val="0"/>
        <w:autoSpaceDN w:val="0"/>
        <w:adjustRightInd w:val="0"/>
        <w:spacing w:before="240" w:after="240" w:line="276" w:lineRule="auto"/>
        <w:rPr>
          <w:b/>
          <w:color w:val="FFFFFF" w:themeColor="background1"/>
          <w:sz w:val="24"/>
        </w:rPr>
      </w:pPr>
      <w:r w:rsidRPr="00054F51">
        <w:rPr>
          <w:b/>
          <w:color w:val="FFFFFF" w:themeColor="background1"/>
          <w:sz w:val="24"/>
        </w:rPr>
        <w:t>Kryteria oceny</w:t>
      </w:r>
    </w:p>
    <w:p w14:paraId="3A9DB357" w14:textId="01993847" w:rsidR="00641A0C" w:rsidRDefault="001A62F5" w:rsidP="00641A0C">
      <w:pPr>
        <w:spacing w:before="240" w:after="120"/>
        <w:ind w:left="708"/>
        <w:jc w:val="both"/>
        <w:rPr>
          <w:rFonts w:cs="Arial"/>
          <w:color w:val="000000" w:themeColor="text1"/>
          <w:sz w:val="24"/>
        </w:rPr>
      </w:pPr>
      <w:r w:rsidRPr="00054F51">
        <w:rPr>
          <w:rFonts w:cs="Arial"/>
          <w:color w:val="000000" w:themeColor="text1"/>
          <w:sz w:val="24"/>
        </w:rPr>
        <w:t>Najniższa cena.</w:t>
      </w:r>
    </w:p>
    <w:p w14:paraId="2919FA50" w14:textId="77777777" w:rsidR="009A3127" w:rsidRDefault="009A3127" w:rsidP="00641A0C">
      <w:pPr>
        <w:spacing w:before="240" w:after="120"/>
        <w:ind w:left="708"/>
        <w:jc w:val="both"/>
        <w:rPr>
          <w:rFonts w:cs="Arial"/>
          <w:color w:val="000000" w:themeColor="text1"/>
          <w:sz w:val="24"/>
        </w:rPr>
      </w:pPr>
    </w:p>
    <w:p w14:paraId="17E4E1EC" w14:textId="47D7A3CB" w:rsidR="009A3127" w:rsidRPr="00054F51" w:rsidRDefault="009A3127" w:rsidP="009A3127">
      <w:pPr>
        <w:pStyle w:val="Akapitzlist"/>
        <w:numPr>
          <w:ilvl w:val="0"/>
          <w:numId w:val="2"/>
        </w:numPr>
        <w:shd w:val="clear" w:color="auto" w:fill="17365D" w:themeFill="text2" w:themeFillShade="BF"/>
        <w:autoSpaceDE w:val="0"/>
        <w:autoSpaceDN w:val="0"/>
        <w:adjustRightInd w:val="0"/>
        <w:spacing w:before="240" w:after="240"/>
        <w:jc w:val="both"/>
        <w:rPr>
          <w:b/>
          <w:color w:val="FFFFFF" w:themeColor="background1"/>
          <w:sz w:val="24"/>
        </w:rPr>
      </w:pPr>
      <w:r>
        <w:rPr>
          <w:b/>
          <w:color w:val="FFFFFF" w:themeColor="background1"/>
          <w:sz w:val="24"/>
        </w:rPr>
        <w:t>NEGOCJACJE</w:t>
      </w:r>
    </w:p>
    <w:p w14:paraId="19CB704B" w14:textId="2CB54947" w:rsidR="009A3127" w:rsidRPr="00054F51" w:rsidRDefault="009A3127" w:rsidP="009A3127">
      <w:pPr>
        <w:spacing w:before="240" w:after="120"/>
        <w:jc w:val="both"/>
        <w:rPr>
          <w:rFonts w:cs="Arial"/>
          <w:sz w:val="24"/>
        </w:rPr>
      </w:pPr>
      <w:r>
        <w:rPr>
          <w:rFonts w:cs="Arial"/>
          <w:sz w:val="24"/>
        </w:rPr>
        <w:lastRenderedPageBreak/>
        <w:t xml:space="preserve">Po wyborze złożonej najkorzystniejszej oferty, będą prowadzone z </w:t>
      </w:r>
      <w:r>
        <w:rPr>
          <w:rFonts w:cs="Arial"/>
          <w:sz w:val="24"/>
        </w:rPr>
        <w:t>Dostawcą</w:t>
      </w:r>
      <w:r>
        <w:rPr>
          <w:rFonts w:cs="Arial"/>
          <w:sz w:val="24"/>
        </w:rPr>
        <w:t xml:space="preserve"> negocjacje, których przedmiotem będzie wartość złożonej oferty oraz warunki dostawy.</w:t>
      </w:r>
    </w:p>
    <w:p w14:paraId="5B784F80" w14:textId="77777777" w:rsidR="00846AF5" w:rsidRPr="00054F51" w:rsidRDefault="00846AF5">
      <w:pPr>
        <w:pStyle w:val="Akapitzlist"/>
        <w:numPr>
          <w:ilvl w:val="0"/>
          <w:numId w:val="2"/>
        </w:numPr>
        <w:shd w:val="clear" w:color="auto" w:fill="17365D" w:themeFill="text2" w:themeFillShade="BF"/>
        <w:autoSpaceDE w:val="0"/>
        <w:autoSpaceDN w:val="0"/>
        <w:adjustRightInd w:val="0"/>
        <w:spacing w:before="240" w:after="240"/>
        <w:ind w:left="357" w:hanging="357"/>
        <w:jc w:val="both"/>
        <w:rPr>
          <w:b/>
          <w:color w:val="FFFFFF" w:themeColor="background1"/>
          <w:sz w:val="24"/>
        </w:rPr>
      </w:pPr>
      <w:bookmarkStart w:id="2" w:name="_Hlk147999829"/>
      <w:r w:rsidRPr="00054F51">
        <w:rPr>
          <w:b/>
          <w:color w:val="FFFFFF" w:themeColor="background1"/>
          <w:sz w:val="24"/>
        </w:rPr>
        <w:t xml:space="preserve">Informacja o sposobie komunikacji </w:t>
      </w:r>
    </w:p>
    <w:bookmarkEnd w:id="2"/>
    <w:p w14:paraId="07F1F3DE" w14:textId="2DBBB2CA" w:rsidR="00956FE3" w:rsidRPr="00054F51" w:rsidRDefault="00846AF5">
      <w:pPr>
        <w:numPr>
          <w:ilvl w:val="1"/>
          <w:numId w:val="2"/>
        </w:numPr>
        <w:autoSpaceDE w:val="0"/>
        <w:autoSpaceDN w:val="0"/>
        <w:adjustRightInd w:val="0"/>
        <w:spacing w:before="120" w:line="276" w:lineRule="auto"/>
        <w:ind w:left="709" w:hanging="425"/>
        <w:jc w:val="both"/>
        <w:rPr>
          <w:rFonts w:cs="Arial"/>
          <w:color w:val="000000" w:themeColor="text1"/>
          <w:sz w:val="24"/>
        </w:rPr>
      </w:pPr>
      <w:r w:rsidRPr="00054F51">
        <w:rPr>
          <w:rFonts w:cs="Arial"/>
          <w:color w:val="000000" w:themeColor="text1"/>
          <w:sz w:val="24"/>
        </w:rPr>
        <w:t>Osob</w:t>
      </w:r>
      <w:r w:rsidR="00827000" w:rsidRPr="00054F51">
        <w:rPr>
          <w:rFonts w:cs="Arial"/>
          <w:color w:val="000000" w:themeColor="text1"/>
          <w:sz w:val="24"/>
        </w:rPr>
        <w:t>ami uprawnionymi</w:t>
      </w:r>
      <w:r w:rsidRPr="00054F51">
        <w:rPr>
          <w:rFonts w:cs="Arial"/>
          <w:color w:val="000000" w:themeColor="text1"/>
          <w:sz w:val="24"/>
        </w:rPr>
        <w:t xml:space="preserve"> do kontaktów z Dostawcami ze strony Zamawiającego w sprawie niniejszego postępowania </w:t>
      </w:r>
      <w:r w:rsidR="00827000" w:rsidRPr="00054F51">
        <w:rPr>
          <w:rFonts w:cs="Arial"/>
          <w:color w:val="000000" w:themeColor="text1"/>
          <w:sz w:val="24"/>
        </w:rPr>
        <w:t>są</w:t>
      </w:r>
      <w:r w:rsidRPr="00054F51">
        <w:rPr>
          <w:rFonts w:cs="Arial"/>
          <w:color w:val="000000" w:themeColor="text1"/>
          <w:sz w:val="24"/>
        </w:rPr>
        <w:t>:</w:t>
      </w:r>
    </w:p>
    <w:p w14:paraId="68E71574" w14:textId="77777777" w:rsidR="00956FE3" w:rsidRPr="00054F51" w:rsidRDefault="00956FE3" w:rsidP="00956FE3">
      <w:pPr>
        <w:autoSpaceDE w:val="0"/>
        <w:autoSpaceDN w:val="0"/>
        <w:adjustRightInd w:val="0"/>
        <w:spacing w:before="120" w:line="276" w:lineRule="auto"/>
        <w:ind w:left="709"/>
        <w:jc w:val="both"/>
        <w:rPr>
          <w:rFonts w:cs="Arial"/>
          <w:color w:val="000000" w:themeColor="text1"/>
          <w:sz w:val="24"/>
        </w:rPr>
      </w:pPr>
    </w:p>
    <w:p w14:paraId="30077975" w14:textId="20E9B4FB" w:rsidR="005D6C37" w:rsidRPr="00054F51" w:rsidRDefault="00956FE3">
      <w:pPr>
        <w:numPr>
          <w:ilvl w:val="0"/>
          <w:numId w:val="1"/>
        </w:numPr>
        <w:tabs>
          <w:tab w:val="left" w:pos="851"/>
        </w:tabs>
        <w:spacing w:after="120" w:line="276" w:lineRule="auto"/>
        <w:ind w:hanging="77"/>
        <w:jc w:val="both"/>
        <w:rPr>
          <w:rFonts w:eastAsia="Calibri" w:cs="Times New Roman"/>
          <w:color w:val="auto"/>
          <w:sz w:val="24"/>
          <w:lang w:eastAsia="en-US"/>
        </w:rPr>
      </w:pPr>
      <w:r w:rsidRPr="00054F51">
        <w:rPr>
          <w:rFonts w:eastAsia="Calibri" w:cs="Times New Roman"/>
          <w:color w:val="auto"/>
          <w:sz w:val="24"/>
          <w:lang w:eastAsia="en-US"/>
        </w:rPr>
        <w:t xml:space="preserve"> </w:t>
      </w:r>
      <w:r w:rsidR="009F2FF0" w:rsidRPr="00054F51">
        <w:rPr>
          <w:rFonts w:eastAsia="Calibri" w:cs="Times New Roman"/>
          <w:color w:val="auto"/>
          <w:sz w:val="24"/>
          <w:lang w:eastAsia="en-US"/>
        </w:rPr>
        <w:t>Rafał WÓJCIK</w:t>
      </w:r>
      <w:r w:rsidR="005D6C37" w:rsidRPr="00054F51">
        <w:rPr>
          <w:rFonts w:eastAsia="Calibri" w:cs="Times New Roman"/>
          <w:color w:val="auto"/>
          <w:sz w:val="24"/>
          <w:lang w:eastAsia="en-US"/>
        </w:rPr>
        <w:t xml:space="preserve"> tel.(58) 776 -48 -4</w:t>
      </w:r>
      <w:r w:rsidR="009F2FF0" w:rsidRPr="00054F51">
        <w:rPr>
          <w:rFonts w:eastAsia="Calibri" w:cs="Times New Roman"/>
          <w:color w:val="auto"/>
          <w:sz w:val="24"/>
          <w:lang w:eastAsia="en-US"/>
        </w:rPr>
        <w:t>5</w:t>
      </w:r>
    </w:p>
    <w:p w14:paraId="042EFA21" w14:textId="53544E4A" w:rsidR="00956FE3" w:rsidRPr="00054F51" w:rsidRDefault="00F31A2C">
      <w:pPr>
        <w:numPr>
          <w:ilvl w:val="0"/>
          <w:numId w:val="1"/>
        </w:numPr>
        <w:tabs>
          <w:tab w:val="left" w:pos="851"/>
        </w:tabs>
        <w:spacing w:after="120" w:line="276" w:lineRule="auto"/>
        <w:ind w:hanging="77"/>
        <w:jc w:val="both"/>
        <w:rPr>
          <w:rFonts w:eastAsia="Calibri" w:cs="Times New Roman"/>
          <w:color w:val="auto"/>
          <w:sz w:val="24"/>
          <w:lang w:eastAsia="en-US"/>
        </w:rPr>
      </w:pPr>
      <w:r w:rsidRPr="00054F51">
        <w:rPr>
          <w:rFonts w:eastAsia="Calibri" w:cs="Times New Roman"/>
          <w:color w:val="auto"/>
          <w:sz w:val="24"/>
          <w:lang w:eastAsia="en-US"/>
        </w:rPr>
        <w:t xml:space="preserve"> </w:t>
      </w:r>
      <w:r w:rsidR="009F2FF0" w:rsidRPr="00054F51">
        <w:rPr>
          <w:rFonts w:eastAsia="Calibri" w:cs="Times New Roman"/>
          <w:color w:val="auto"/>
          <w:sz w:val="24"/>
          <w:lang w:eastAsia="en-US"/>
        </w:rPr>
        <w:t>Maja JAGIELSKA</w:t>
      </w:r>
      <w:r w:rsidR="00956FE3" w:rsidRPr="00054F51">
        <w:rPr>
          <w:rFonts w:eastAsia="Calibri" w:cs="Times New Roman"/>
          <w:color w:val="auto"/>
          <w:sz w:val="24"/>
          <w:lang w:eastAsia="en-US"/>
        </w:rPr>
        <w:t xml:space="preserve"> tel. (58) 776-48-</w:t>
      </w:r>
      <w:r w:rsidR="007F0C24" w:rsidRPr="00054F51">
        <w:rPr>
          <w:rFonts w:eastAsia="Calibri" w:cs="Times New Roman"/>
          <w:color w:val="auto"/>
          <w:sz w:val="24"/>
          <w:lang w:eastAsia="en-US"/>
        </w:rPr>
        <w:t>35</w:t>
      </w:r>
      <w:r w:rsidR="00956FE3" w:rsidRPr="00054F51">
        <w:rPr>
          <w:rFonts w:eastAsia="Calibri" w:cs="Times New Roman"/>
          <w:color w:val="auto"/>
          <w:sz w:val="24"/>
          <w:lang w:eastAsia="en-US"/>
        </w:rPr>
        <w:t>,</w:t>
      </w:r>
    </w:p>
    <w:p w14:paraId="318EC4A2" w14:textId="34E33414" w:rsidR="00846AF5" w:rsidRPr="00054F51" w:rsidRDefault="00846AF5" w:rsidP="005D6C37">
      <w:pPr>
        <w:autoSpaceDE w:val="0"/>
        <w:autoSpaceDN w:val="0"/>
        <w:adjustRightInd w:val="0"/>
        <w:spacing w:before="120" w:line="276" w:lineRule="auto"/>
        <w:ind w:firstLine="708"/>
        <w:jc w:val="both"/>
        <w:rPr>
          <w:rFonts w:cs="Arial"/>
          <w:color w:val="000000" w:themeColor="text1"/>
          <w:sz w:val="24"/>
          <w:lang w:val="en-US"/>
        </w:rPr>
      </w:pPr>
      <w:r w:rsidRPr="00054F51">
        <w:rPr>
          <w:rFonts w:cs="Arial"/>
          <w:color w:val="000000" w:themeColor="text1"/>
          <w:sz w:val="24"/>
          <w:lang w:val="en-US"/>
        </w:rPr>
        <w:t xml:space="preserve">e-mail: </w:t>
      </w:r>
      <w:hyperlink r:id="rId9" w:history="1">
        <w:r w:rsidR="000A7ED6" w:rsidRPr="00054F51">
          <w:rPr>
            <w:rStyle w:val="Hipercze"/>
            <w:sz w:val="24"/>
            <w:lang w:val="en-US"/>
          </w:rPr>
          <w:t>przetargi@ctm.gdynia.pl</w:t>
        </w:r>
      </w:hyperlink>
    </w:p>
    <w:p w14:paraId="4D1A3A3E" w14:textId="77777777" w:rsidR="00846AF5" w:rsidRPr="00054F51" w:rsidRDefault="00846AF5">
      <w:pPr>
        <w:numPr>
          <w:ilvl w:val="1"/>
          <w:numId w:val="2"/>
        </w:numPr>
        <w:autoSpaceDE w:val="0"/>
        <w:autoSpaceDN w:val="0"/>
        <w:adjustRightInd w:val="0"/>
        <w:spacing w:before="120" w:line="276" w:lineRule="auto"/>
        <w:ind w:left="709" w:hanging="425"/>
        <w:jc w:val="both"/>
        <w:rPr>
          <w:rFonts w:cs="Arial"/>
          <w:color w:val="000000" w:themeColor="text1"/>
          <w:sz w:val="24"/>
        </w:rPr>
      </w:pPr>
      <w:r w:rsidRPr="00054F51">
        <w:rPr>
          <w:rFonts w:cs="Arial"/>
          <w:color w:val="000000" w:themeColor="text1"/>
          <w:sz w:val="24"/>
        </w:rPr>
        <w:t>Oświadczenia, wnioski, zawiadomienia oraz informacje przekazane drogą elektroniczną uważa się za złożone na Platformie w terminie, jeżeli ich treść dotarła do adresata przed upływem wyznaczonego terminu.</w:t>
      </w:r>
    </w:p>
    <w:p w14:paraId="023929A1" w14:textId="77777777" w:rsidR="00846AF5" w:rsidRPr="00054F51" w:rsidRDefault="00846AF5">
      <w:pPr>
        <w:numPr>
          <w:ilvl w:val="1"/>
          <w:numId w:val="2"/>
        </w:numPr>
        <w:autoSpaceDE w:val="0"/>
        <w:autoSpaceDN w:val="0"/>
        <w:adjustRightInd w:val="0"/>
        <w:spacing w:before="120" w:line="276" w:lineRule="auto"/>
        <w:ind w:left="709" w:hanging="425"/>
        <w:jc w:val="both"/>
        <w:rPr>
          <w:rFonts w:cs="Arial"/>
          <w:color w:val="000000" w:themeColor="text1"/>
          <w:sz w:val="24"/>
        </w:rPr>
      </w:pPr>
      <w:r w:rsidRPr="00054F51">
        <w:rPr>
          <w:rFonts w:cs="Arial"/>
          <w:color w:val="000000" w:themeColor="text1"/>
          <w:sz w:val="24"/>
        </w:rPr>
        <w:t>Do czasu upływu terminu składania ofert warunki określone w zaproszeniu do składania ofert mogą być zmienione. Zamawiający przekaże informację o zmianie jednocześnie wszystkim Dostawcom zaproszonym do składania ofert.</w:t>
      </w:r>
    </w:p>
    <w:p w14:paraId="65FEB571" w14:textId="2D3227F0" w:rsidR="00846AF5" w:rsidRPr="00054F51" w:rsidRDefault="00846AF5">
      <w:pPr>
        <w:numPr>
          <w:ilvl w:val="1"/>
          <w:numId w:val="2"/>
        </w:numPr>
        <w:autoSpaceDE w:val="0"/>
        <w:autoSpaceDN w:val="0"/>
        <w:adjustRightInd w:val="0"/>
        <w:spacing w:before="120" w:line="276" w:lineRule="auto"/>
        <w:ind w:left="709" w:hanging="425"/>
        <w:jc w:val="both"/>
        <w:rPr>
          <w:rFonts w:cs="Arial"/>
          <w:color w:val="000000" w:themeColor="text1"/>
          <w:sz w:val="24"/>
        </w:rPr>
      </w:pPr>
      <w:r w:rsidRPr="00054F51">
        <w:rPr>
          <w:rFonts w:cs="Arial"/>
          <w:color w:val="000000" w:themeColor="text1"/>
          <w:sz w:val="24"/>
        </w:rPr>
        <w:t xml:space="preserve">Dostawca może zwrócić się do Zamawiającego o wyjaśnienie treści zaproszenia do składania ofert. Zamawiający udzieli odpowiedzi, jeżeli prośba o wyjaśnienie wpłynie do niego w terminie nie krótszym niż </w:t>
      </w:r>
      <w:r w:rsidR="000A7ED6" w:rsidRPr="00054F51">
        <w:rPr>
          <w:rFonts w:cs="Arial"/>
          <w:color w:val="000000" w:themeColor="text1"/>
          <w:sz w:val="24"/>
        </w:rPr>
        <w:t>3</w:t>
      </w:r>
      <w:r w:rsidRPr="00054F51">
        <w:rPr>
          <w:rFonts w:cs="Arial"/>
          <w:color w:val="000000" w:themeColor="text1"/>
          <w:sz w:val="24"/>
        </w:rPr>
        <w:t xml:space="preserve"> dni robocze przed upływem terminu składania ofert. Jeżeli prośba o wyjaśnienie wpłynie do Zamawiającego po upływie terminu, o którym mowa w zdaniu poprzednim, Zamawiający może udzielić wyjaśnień albo pozostawić prośbę bez rozpatrzenia. </w:t>
      </w:r>
    </w:p>
    <w:p w14:paraId="7783937B" w14:textId="77777777" w:rsidR="00846AF5" w:rsidRPr="00054F51" w:rsidRDefault="00846AF5">
      <w:pPr>
        <w:numPr>
          <w:ilvl w:val="1"/>
          <w:numId w:val="2"/>
        </w:numPr>
        <w:autoSpaceDE w:val="0"/>
        <w:autoSpaceDN w:val="0"/>
        <w:adjustRightInd w:val="0"/>
        <w:spacing w:before="120" w:line="276" w:lineRule="auto"/>
        <w:ind w:left="709" w:hanging="425"/>
        <w:jc w:val="both"/>
        <w:rPr>
          <w:rFonts w:cs="Arial"/>
          <w:color w:val="000000" w:themeColor="text1"/>
          <w:sz w:val="24"/>
        </w:rPr>
      </w:pPr>
      <w:r w:rsidRPr="00054F51">
        <w:rPr>
          <w:rFonts w:cs="Arial"/>
          <w:color w:val="000000" w:themeColor="text1"/>
          <w:sz w:val="24"/>
        </w:rPr>
        <w:t>Zamawiający udzielając wyjaśnień, przekaże ich treść jednocześnie wszystkim Dostawcom, którym przekazano zaproszenie do składania ofert, bez ujawniania źródła zapytania.</w:t>
      </w:r>
    </w:p>
    <w:p w14:paraId="44AC8F44" w14:textId="196B8F41" w:rsidR="00846AF5" w:rsidRPr="00054F51" w:rsidRDefault="00846AF5">
      <w:pPr>
        <w:numPr>
          <w:ilvl w:val="1"/>
          <w:numId w:val="2"/>
        </w:numPr>
        <w:autoSpaceDE w:val="0"/>
        <w:autoSpaceDN w:val="0"/>
        <w:adjustRightInd w:val="0"/>
        <w:spacing w:before="120" w:line="276" w:lineRule="auto"/>
        <w:ind w:left="709" w:hanging="425"/>
        <w:jc w:val="both"/>
        <w:rPr>
          <w:rFonts w:cs="Arial"/>
          <w:color w:val="000000" w:themeColor="text1"/>
          <w:sz w:val="24"/>
        </w:rPr>
      </w:pPr>
      <w:r w:rsidRPr="00054F51">
        <w:rPr>
          <w:rFonts w:cs="Arial"/>
          <w:color w:val="000000" w:themeColor="text1"/>
          <w:sz w:val="24"/>
        </w:rPr>
        <w:t>Udzielone przez Zamawiającego wyjaśnienia są wiążące dla Dostawców.</w:t>
      </w:r>
    </w:p>
    <w:p w14:paraId="0D579805" w14:textId="68C0163D" w:rsidR="00944672" w:rsidRPr="00054F51" w:rsidRDefault="00944672">
      <w:pPr>
        <w:numPr>
          <w:ilvl w:val="0"/>
          <w:numId w:val="2"/>
        </w:numPr>
        <w:shd w:val="clear" w:color="auto" w:fill="17365D" w:themeFill="text2" w:themeFillShade="BF"/>
        <w:autoSpaceDE w:val="0"/>
        <w:autoSpaceDN w:val="0"/>
        <w:adjustRightInd w:val="0"/>
        <w:spacing w:before="240" w:after="240" w:line="276" w:lineRule="auto"/>
        <w:jc w:val="both"/>
        <w:rPr>
          <w:b/>
          <w:bCs/>
          <w:color w:val="FFFFFF" w:themeColor="background1"/>
          <w:sz w:val="24"/>
        </w:rPr>
      </w:pPr>
      <w:r w:rsidRPr="00054F51">
        <w:rPr>
          <w:b/>
          <w:bCs/>
          <w:color w:val="FFFFFF" w:themeColor="background1"/>
          <w:sz w:val="24"/>
        </w:rPr>
        <w:t xml:space="preserve"> KLAUZULA INFORMACYJNA DOTYCZĄCA DANYCH OSOBOWYCH</w:t>
      </w:r>
    </w:p>
    <w:p w14:paraId="54E63C9D" w14:textId="3B9A68B8" w:rsidR="00944672" w:rsidRPr="00054F51" w:rsidRDefault="00944672">
      <w:pPr>
        <w:numPr>
          <w:ilvl w:val="0"/>
          <w:numId w:val="4"/>
        </w:numPr>
        <w:spacing w:after="200" w:line="276" w:lineRule="auto"/>
        <w:jc w:val="both"/>
        <w:rPr>
          <w:rFonts w:eastAsiaTheme="minorHAnsi"/>
          <w:color w:val="auto"/>
          <w:sz w:val="24"/>
          <w:lang w:eastAsia="en-US"/>
        </w:rPr>
      </w:pPr>
      <w:r w:rsidRPr="00054F51">
        <w:rPr>
          <w:rFonts w:eastAsiaTheme="minorHAnsi"/>
          <w:color w:val="auto"/>
          <w:sz w:val="24"/>
          <w:lang w:eastAsia="en-US"/>
        </w:rPr>
        <w:t xml:space="preserve">Zgodnie art. 13 ust. 1 i 2 Rozporządzenia Parlamentu Europejskiego i Rady Unii Europejskiej 2016/679 z dnia 27 kwietnia 2016 r. w sprawie ochrony osób fizycznych w związku z przetwarzaniem danych osobowych i w sprawie swobodnego przepływu takich danych oraz uchylenia dyrektywy 95/46/WE </w:t>
      </w:r>
      <w:r w:rsidRPr="00054F51">
        <w:rPr>
          <w:rFonts w:eastAsiaTheme="minorHAnsi"/>
          <w:color w:val="auto"/>
          <w:sz w:val="24"/>
          <w:lang w:eastAsia="en-US"/>
        </w:rPr>
        <w:lastRenderedPageBreak/>
        <w:t>(ogólne rozporządzenie o ochronie danych) (Dz. Urz. UE L 119 z 04.05.2016, str. 1), dalej RODO, informuję, że:</w:t>
      </w:r>
    </w:p>
    <w:p w14:paraId="1FB04441" w14:textId="77777777" w:rsidR="00944672" w:rsidRPr="00054F51" w:rsidRDefault="00944672">
      <w:pPr>
        <w:numPr>
          <w:ilvl w:val="0"/>
          <w:numId w:val="7"/>
        </w:numPr>
        <w:spacing w:before="120" w:after="120" w:line="259" w:lineRule="auto"/>
        <w:jc w:val="both"/>
        <w:rPr>
          <w:rFonts w:eastAsiaTheme="minorHAnsi"/>
          <w:color w:val="auto"/>
          <w:sz w:val="24"/>
          <w:lang w:eastAsia="en-US"/>
        </w:rPr>
      </w:pPr>
      <w:r w:rsidRPr="00054F51">
        <w:rPr>
          <w:rFonts w:eastAsiaTheme="minorHAnsi"/>
          <w:color w:val="auto"/>
          <w:sz w:val="24"/>
          <w:lang w:eastAsia="en-US"/>
        </w:rPr>
        <w:t>Administratorem danych osobowych jest Ośrodek Badawczo-Rozwojowy Centrum Techniki Morskiej S.A. z siedzibą w Gdyni (81-109) przy ul. A. </w:t>
      </w:r>
      <w:proofErr w:type="spellStart"/>
      <w:r w:rsidRPr="00054F51">
        <w:rPr>
          <w:rFonts w:eastAsiaTheme="minorHAnsi"/>
          <w:color w:val="auto"/>
          <w:sz w:val="24"/>
          <w:lang w:eastAsia="en-US"/>
        </w:rPr>
        <w:t>Dickmana</w:t>
      </w:r>
      <w:proofErr w:type="spellEnd"/>
      <w:r w:rsidRPr="00054F51">
        <w:rPr>
          <w:rFonts w:eastAsiaTheme="minorHAnsi"/>
          <w:color w:val="auto"/>
          <w:sz w:val="24"/>
          <w:lang w:eastAsia="en-US"/>
        </w:rPr>
        <w:t xml:space="preserve"> 62, zwany dalej Administratorem Danych.</w:t>
      </w:r>
    </w:p>
    <w:p w14:paraId="483736B2" w14:textId="77777777" w:rsidR="00944672" w:rsidRPr="00054F51" w:rsidRDefault="00944672">
      <w:pPr>
        <w:numPr>
          <w:ilvl w:val="0"/>
          <w:numId w:val="7"/>
        </w:numPr>
        <w:spacing w:before="120" w:after="120" w:line="259" w:lineRule="auto"/>
        <w:jc w:val="both"/>
        <w:rPr>
          <w:rFonts w:eastAsiaTheme="minorHAnsi"/>
          <w:color w:val="auto"/>
          <w:sz w:val="24"/>
          <w:lang w:eastAsia="en-US"/>
        </w:rPr>
      </w:pPr>
      <w:r w:rsidRPr="00054F51">
        <w:rPr>
          <w:rFonts w:eastAsiaTheme="minorHAnsi"/>
          <w:color w:val="auto"/>
          <w:sz w:val="24"/>
          <w:lang w:eastAsia="en-US"/>
        </w:rPr>
        <w:t xml:space="preserve">Dane kontaktowe do Inspektora Ochrony Danych: </w:t>
      </w:r>
      <w:hyperlink r:id="rId10" w:history="1">
        <w:r w:rsidRPr="00054F51">
          <w:rPr>
            <w:rFonts w:eastAsiaTheme="minorHAnsi"/>
            <w:color w:val="auto"/>
            <w:sz w:val="24"/>
            <w:u w:val="single"/>
            <w:lang w:eastAsia="en-US"/>
          </w:rPr>
          <w:t>inspektor.ochrony.danych@ctm.gdynia.pl</w:t>
        </w:r>
      </w:hyperlink>
      <w:r w:rsidRPr="00054F51">
        <w:rPr>
          <w:rFonts w:eastAsiaTheme="minorHAnsi"/>
          <w:color w:val="auto"/>
          <w:sz w:val="24"/>
          <w:u w:val="single"/>
          <w:lang w:eastAsia="en-US"/>
        </w:rPr>
        <w:t xml:space="preserve">  </w:t>
      </w:r>
      <w:r w:rsidRPr="00054F51">
        <w:rPr>
          <w:rFonts w:eastAsiaTheme="minorHAnsi"/>
          <w:color w:val="auto"/>
          <w:sz w:val="24"/>
          <w:lang w:eastAsia="en-US"/>
        </w:rPr>
        <w:t>nr tel.: +48 58 776 47 22.</w:t>
      </w:r>
    </w:p>
    <w:p w14:paraId="093A36A4" w14:textId="0C97EEAC" w:rsidR="00944672" w:rsidRPr="00054F51" w:rsidRDefault="00944672">
      <w:pPr>
        <w:numPr>
          <w:ilvl w:val="0"/>
          <w:numId w:val="7"/>
        </w:numPr>
        <w:spacing w:before="120" w:after="120" w:line="259" w:lineRule="auto"/>
        <w:jc w:val="both"/>
        <w:rPr>
          <w:rFonts w:eastAsiaTheme="minorHAnsi"/>
          <w:color w:val="auto"/>
          <w:sz w:val="24"/>
          <w:lang w:eastAsia="en-US"/>
        </w:rPr>
      </w:pPr>
      <w:r w:rsidRPr="00054F51">
        <w:rPr>
          <w:rFonts w:eastAsiaTheme="minorHAnsi"/>
          <w:color w:val="auto"/>
          <w:sz w:val="24"/>
          <w:lang w:eastAsia="en-US"/>
        </w:rPr>
        <w:t>Pani/Pana dane osobowe będą przetwarzane zgodnie z obowiązującymi przepisami prawa na podstawie art. 6 ust. 1. lit. b RODO, w celu związanym z prowadzonym postępowaniem o udzielenie zamówienia</w:t>
      </w:r>
      <w:r w:rsidR="00F31A2C" w:rsidRPr="00054F51">
        <w:rPr>
          <w:rFonts w:eastAsiaTheme="minorHAnsi"/>
          <w:color w:val="auto"/>
          <w:sz w:val="24"/>
          <w:lang w:eastAsia="en-US"/>
        </w:rPr>
        <w:t>.</w:t>
      </w:r>
    </w:p>
    <w:p w14:paraId="194EDB3E" w14:textId="77777777" w:rsidR="00944672" w:rsidRPr="00054F51" w:rsidRDefault="00944672">
      <w:pPr>
        <w:numPr>
          <w:ilvl w:val="0"/>
          <w:numId w:val="7"/>
        </w:numPr>
        <w:spacing w:before="120" w:after="120" w:line="259" w:lineRule="auto"/>
        <w:jc w:val="both"/>
        <w:rPr>
          <w:rFonts w:eastAsiaTheme="minorHAnsi"/>
          <w:color w:val="auto"/>
          <w:sz w:val="24"/>
          <w:lang w:eastAsia="en-US"/>
        </w:rPr>
      </w:pPr>
      <w:r w:rsidRPr="00054F51">
        <w:rPr>
          <w:rFonts w:eastAsiaTheme="minorHAnsi"/>
          <w:color w:val="auto"/>
          <w:sz w:val="24"/>
          <w:lang w:eastAsia="en-US"/>
        </w:rPr>
        <w:t xml:space="preserve">Podanie przez Panią/Pana danych osobowych jest niezbędne do udziału </w:t>
      </w:r>
      <w:r w:rsidRPr="00054F51">
        <w:rPr>
          <w:rFonts w:eastAsiaTheme="minorHAnsi"/>
          <w:color w:val="auto"/>
          <w:sz w:val="24"/>
          <w:lang w:eastAsia="en-US"/>
        </w:rPr>
        <w:br/>
        <w:t>w procesie składania ofert, przed zawarciem umowy.</w:t>
      </w:r>
    </w:p>
    <w:p w14:paraId="013D8CB4" w14:textId="77777777" w:rsidR="00944672" w:rsidRPr="00054F51" w:rsidRDefault="00944672">
      <w:pPr>
        <w:numPr>
          <w:ilvl w:val="0"/>
          <w:numId w:val="7"/>
        </w:numPr>
        <w:spacing w:before="120" w:after="120" w:line="259" w:lineRule="auto"/>
        <w:jc w:val="both"/>
        <w:rPr>
          <w:rFonts w:eastAsiaTheme="minorHAnsi"/>
          <w:color w:val="auto"/>
          <w:sz w:val="24"/>
          <w:lang w:eastAsia="en-US"/>
        </w:rPr>
      </w:pPr>
      <w:r w:rsidRPr="00054F51">
        <w:rPr>
          <w:rFonts w:eastAsiaTheme="minorHAnsi"/>
          <w:color w:val="auto"/>
          <w:sz w:val="24"/>
          <w:lang w:eastAsia="en-US"/>
        </w:rPr>
        <w:t>Dane osobowe mogą być przekazywane innym podmiotom/organom uprawionym na podstawie obowiązującego prawa, np. sądy, organy ścigania lub instytucje państwowe, gdy wystąpią z żądaniem, w oparciu o stosowną podstawę prawną.</w:t>
      </w:r>
    </w:p>
    <w:p w14:paraId="314B8B31" w14:textId="77777777" w:rsidR="00944672" w:rsidRPr="00054F51" w:rsidRDefault="00944672">
      <w:pPr>
        <w:numPr>
          <w:ilvl w:val="0"/>
          <w:numId w:val="7"/>
        </w:numPr>
        <w:spacing w:before="120" w:after="120" w:line="259" w:lineRule="auto"/>
        <w:jc w:val="both"/>
        <w:rPr>
          <w:rFonts w:eastAsiaTheme="minorHAnsi"/>
          <w:color w:val="auto"/>
          <w:sz w:val="24"/>
          <w:lang w:eastAsia="en-US"/>
        </w:rPr>
      </w:pPr>
      <w:r w:rsidRPr="00054F51">
        <w:rPr>
          <w:rFonts w:eastAsiaTheme="minorHAnsi"/>
          <w:color w:val="auto"/>
          <w:sz w:val="24"/>
          <w:lang w:eastAsia="en-US"/>
        </w:rPr>
        <w:t>Administrator Danych nie zamierza przekazywać otrzymanych danych osobowych do państwa trzeciego / organizacji międzynarodowej.</w:t>
      </w:r>
    </w:p>
    <w:p w14:paraId="3A279A50" w14:textId="1370CE27" w:rsidR="00944672" w:rsidRPr="00054F51" w:rsidRDefault="00944672">
      <w:pPr>
        <w:numPr>
          <w:ilvl w:val="0"/>
          <w:numId w:val="7"/>
        </w:numPr>
        <w:spacing w:before="120" w:after="120" w:line="259" w:lineRule="auto"/>
        <w:jc w:val="both"/>
        <w:rPr>
          <w:rFonts w:eastAsiaTheme="minorHAnsi"/>
          <w:color w:val="auto"/>
          <w:sz w:val="24"/>
          <w:lang w:eastAsia="en-US"/>
        </w:rPr>
      </w:pPr>
      <w:r w:rsidRPr="00054F51">
        <w:rPr>
          <w:rFonts w:eastAsiaTheme="minorHAnsi"/>
          <w:color w:val="auto"/>
          <w:sz w:val="24"/>
          <w:lang w:eastAsia="en-US"/>
        </w:rPr>
        <w:t>Przekazane dane osobowe przetwarzane będą do momentu zakończenia okresu niniejszego postępowania o udzielenie zamówienia oraz przez okres związany z celami archiwalnymi (5</w:t>
      </w:r>
      <w:r w:rsidR="00053E49" w:rsidRPr="00054F51">
        <w:rPr>
          <w:rFonts w:eastAsiaTheme="minorHAnsi"/>
          <w:color w:val="auto"/>
          <w:sz w:val="24"/>
          <w:lang w:eastAsia="en-US"/>
        </w:rPr>
        <w:t xml:space="preserve"> </w:t>
      </w:r>
      <w:r w:rsidRPr="00054F51">
        <w:rPr>
          <w:rFonts w:eastAsiaTheme="minorHAnsi"/>
          <w:color w:val="auto"/>
          <w:sz w:val="24"/>
          <w:lang w:eastAsia="en-US"/>
        </w:rPr>
        <w:t xml:space="preserve">lat). Natomiast w celu ustalania, dochodzenia roszczeń lub obrony przed roszczeniami - do momentu przedawnienia roszczeń z tytułu przedmiotowego postępowania o udzielenie zamówienia lub roszczeń związanych </w:t>
      </w:r>
      <w:r w:rsidR="00053E49" w:rsidRPr="00054F51">
        <w:rPr>
          <w:rFonts w:eastAsiaTheme="minorHAnsi"/>
          <w:color w:val="auto"/>
          <w:sz w:val="24"/>
          <w:lang w:eastAsia="en-US"/>
        </w:rPr>
        <w:br/>
      </w:r>
      <w:r w:rsidRPr="00054F51">
        <w:rPr>
          <w:rFonts w:eastAsiaTheme="minorHAnsi"/>
          <w:color w:val="auto"/>
          <w:sz w:val="24"/>
          <w:lang w:eastAsia="en-US"/>
        </w:rPr>
        <w:t>z przetwarzaniem danych osobowych.</w:t>
      </w:r>
    </w:p>
    <w:p w14:paraId="1C57C74B" w14:textId="225FC777" w:rsidR="00944672" w:rsidRPr="00054F51" w:rsidRDefault="00944672">
      <w:pPr>
        <w:numPr>
          <w:ilvl w:val="0"/>
          <w:numId w:val="7"/>
        </w:numPr>
        <w:spacing w:before="120" w:after="120" w:line="259" w:lineRule="auto"/>
        <w:jc w:val="both"/>
        <w:rPr>
          <w:rFonts w:eastAsiaTheme="minorHAnsi"/>
          <w:color w:val="auto"/>
          <w:sz w:val="24"/>
          <w:lang w:eastAsia="en-US"/>
        </w:rPr>
      </w:pPr>
      <w:r w:rsidRPr="00054F51">
        <w:rPr>
          <w:rFonts w:eastAsiaTheme="minorHAnsi"/>
          <w:color w:val="auto"/>
          <w:sz w:val="24"/>
          <w:lang w:eastAsia="en-US"/>
        </w:rPr>
        <w:t>Administrator Danych informuje, że dane osobowe nie będą przetwarzane w sposób zautomatyzowany, w tym również nie będą wykorzystywane do profilowania.</w:t>
      </w:r>
    </w:p>
    <w:p w14:paraId="6E854A55" w14:textId="77777777" w:rsidR="00944672" w:rsidRPr="00054F51" w:rsidRDefault="00944672">
      <w:pPr>
        <w:numPr>
          <w:ilvl w:val="0"/>
          <w:numId w:val="7"/>
        </w:numPr>
        <w:spacing w:before="120" w:after="120" w:line="259" w:lineRule="auto"/>
        <w:jc w:val="both"/>
        <w:rPr>
          <w:rFonts w:eastAsiaTheme="minorHAnsi"/>
          <w:color w:val="auto"/>
          <w:sz w:val="24"/>
          <w:lang w:eastAsia="en-US"/>
        </w:rPr>
      </w:pPr>
      <w:r w:rsidRPr="00054F51">
        <w:rPr>
          <w:rFonts w:eastAsiaTheme="minorHAnsi"/>
          <w:color w:val="auto"/>
          <w:sz w:val="24"/>
          <w:lang w:eastAsia="en-US"/>
        </w:rPr>
        <w:t>posiada Pani/Pan:</w:t>
      </w:r>
    </w:p>
    <w:p w14:paraId="0A8180AA" w14:textId="77777777" w:rsidR="00944672" w:rsidRPr="00054F51" w:rsidRDefault="00944672">
      <w:pPr>
        <w:numPr>
          <w:ilvl w:val="0"/>
          <w:numId w:val="5"/>
        </w:numPr>
        <w:spacing w:after="160" w:line="276" w:lineRule="auto"/>
        <w:ind w:left="714" w:hanging="357"/>
        <w:jc w:val="both"/>
        <w:rPr>
          <w:rFonts w:eastAsiaTheme="minorHAnsi"/>
          <w:color w:val="auto"/>
          <w:sz w:val="24"/>
          <w:lang w:eastAsia="en-US"/>
        </w:rPr>
      </w:pPr>
      <w:r w:rsidRPr="00054F51">
        <w:rPr>
          <w:rFonts w:eastAsiaTheme="minorHAnsi"/>
          <w:color w:val="auto"/>
          <w:sz w:val="24"/>
          <w:lang w:eastAsia="en-US"/>
        </w:rPr>
        <w:t>na podstawie art. 15 RODO prawo dostępu do danych osobowych Pani/Pana dotyczących;</w:t>
      </w:r>
    </w:p>
    <w:p w14:paraId="2531AEE2" w14:textId="77777777" w:rsidR="00944672" w:rsidRPr="00054F51" w:rsidRDefault="00944672">
      <w:pPr>
        <w:numPr>
          <w:ilvl w:val="0"/>
          <w:numId w:val="5"/>
        </w:numPr>
        <w:spacing w:after="160" w:line="276" w:lineRule="auto"/>
        <w:ind w:left="714" w:hanging="357"/>
        <w:jc w:val="both"/>
        <w:rPr>
          <w:rFonts w:eastAsiaTheme="minorHAnsi"/>
          <w:color w:val="auto"/>
          <w:sz w:val="24"/>
          <w:lang w:eastAsia="en-US"/>
        </w:rPr>
      </w:pPr>
      <w:r w:rsidRPr="00054F51">
        <w:rPr>
          <w:rFonts w:eastAsiaTheme="minorHAnsi"/>
          <w:color w:val="auto"/>
          <w:sz w:val="24"/>
          <w:lang w:eastAsia="en-US"/>
        </w:rPr>
        <w:t>na podstawie art. 16 RODO prawo do sprostowania Pani/Pana danych osobowych;</w:t>
      </w:r>
    </w:p>
    <w:p w14:paraId="7E0EE59F" w14:textId="77777777" w:rsidR="00944672" w:rsidRPr="00054F51" w:rsidRDefault="00944672">
      <w:pPr>
        <w:numPr>
          <w:ilvl w:val="0"/>
          <w:numId w:val="5"/>
        </w:numPr>
        <w:spacing w:after="160" w:line="276" w:lineRule="auto"/>
        <w:ind w:left="714" w:hanging="357"/>
        <w:jc w:val="both"/>
        <w:rPr>
          <w:rFonts w:eastAsiaTheme="minorHAnsi"/>
          <w:color w:val="auto"/>
          <w:sz w:val="24"/>
          <w:lang w:eastAsia="en-US"/>
        </w:rPr>
      </w:pPr>
      <w:r w:rsidRPr="00054F51">
        <w:rPr>
          <w:rFonts w:eastAsiaTheme="minorHAnsi"/>
          <w:color w:val="auto"/>
          <w:sz w:val="24"/>
          <w:lang w:eastAsia="en-US"/>
        </w:rPr>
        <w:t xml:space="preserve">na podstawie art. 18 RODO prawo żądania od administratora ograniczenia przetwarzania danych osobowych z zastrzeżeniem przypadków, o których mowa w art. 18 ust. 2 RODO; </w:t>
      </w:r>
    </w:p>
    <w:p w14:paraId="1C8BF695" w14:textId="77777777" w:rsidR="00944672" w:rsidRPr="00054F51" w:rsidRDefault="00944672">
      <w:pPr>
        <w:numPr>
          <w:ilvl w:val="0"/>
          <w:numId w:val="5"/>
        </w:numPr>
        <w:spacing w:after="160" w:line="276" w:lineRule="auto"/>
        <w:ind w:left="714" w:hanging="357"/>
        <w:jc w:val="both"/>
        <w:rPr>
          <w:rFonts w:eastAsiaTheme="minorHAnsi"/>
          <w:color w:val="auto"/>
          <w:sz w:val="24"/>
          <w:lang w:eastAsia="en-US"/>
        </w:rPr>
      </w:pPr>
      <w:r w:rsidRPr="00054F51">
        <w:rPr>
          <w:rFonts w:eastAsiaTheme="minorHAnsi"/>
          <w:color w:val="auto"/>
          <w:sz w:val="24"/>
          <w:lang w:eastAsia="en-US"/>
        </w:rPr>
        <w:lastRenderedPageBreak/>
        <w:t>prawo do wniesienia skargi do Prezesa Urzędu Ochrony Danych Osobowych, gdy uzna Pani/Pan, że przetwarzanie danych osobowych Pani/Pana dotyczących narusza przepisy RODO;</w:t>
      </w:r>
    </w:p>
    <w:p w14:paraId="407F624F" w14:textId="77777777" w:rsidR="00944672" w:rsidRPr="00054F51" w:rsidRDefault="00944672">
      <w:pPr>
        <w:numPr>
          <w:ilvl w:val="0"/>
          <w:numId w:val="7"/>
        </w:numPr>
        <w:tabs>
          <w:tab w:val="left" w:pos="993"/>
        </w:tabs>
        <w:spacing w:before="120" w:after="120" w:line="259" w:lineRule="auto"/>
        <w:ind w:left="851"/>
        <w:jc w:val="both"/>
        <w:rPr>
          <w:rFonts w:eastAsiaTheme="minorHAnsi"/>
          <w:color w:val="auto"/>
          <w:sz w:val="24"/>
          <w:lang w:eastAsia="en-US"/>
        </w:rPr>
      </w:pPr>
      <w:r w:rsidRPr="00054F51">
        <w:rPr>
          <w:rFonts w:eastAsiaTheme="minorHAnsi"/>
          <w:color w:val="auto"/>
          <w:sz w:val="24"/>
          <w:lang w:eastAsia="en-US"/>
        </w:rPr>
        <w:t>nie przysługuje Pani/Panu:</w:t>
      </w:r>
    </w:p>
    <w:p w14:paraId="71EB42AB" w14:textId="77777777" w:rsidR="00944672" w:rsidRPr="00054F51" w:rsidRDefault="00944672">
      <w:pPr>
        <w:numPr>
          <w:ilvl w:val="0"/>
          <w:numId w:val="6"/>
        </w:numPr>
        <w:spacing w:after="160" w:line="276" w:lineRule="auto"/>
        <w:ind w:left="714" w:hanging="357"/>
        <w:jc w:val="both"/>
        <w:rPr>
          <w:rFonts w:eastAsiaTheme="minorHAnsi"/>
          <w:color w:val="auto"/>
          <w:sz w:val="24"/>
          <w:lang w:eastAsia="en-US"/>
        </w:rPr>
      </w:pPr>
      <w:r w:rsidRPr="00054F51">
        <w:rPr>
          <w:rFonts w:eastAsiaTheme="minorHAnsi"/>
          <w:color w:val="auto"/>
          <w:sz w:val="24"/>
          <w:lang w:eastAsia="en-US"/>
        </w:rPr>
        <w:t>w związku z art. 17 ust. 3 lit. b, d lub e RODO prawo do usunięcia danych osobowych;</w:t>
      </w:r>
    </w:p>
    <w:p w14:paraId="69698F62" w14:textId="77777777" w:rsidR="00944672" w:rsidRPr="00054F51" w:rsidRDefault="00944672">
      <w:pPr>
        <w:numPr>
          <w:ilvl w:val="0"/>
          <w:numId w:val="6"/>
        </w:numPr>
        <w:spacing w:after="160" w:line="276" w:lineRule="auto"/>
        <w:ind w:left="714" w:hanging="357"/>
        <w:jc w:val="both"/>
        <w:rPr>
          <w:rFonts w:eastAsiaTheme="minorHAnsi"/>
          <w:color w:val="auto"/>
          <w:sz w:val="24"/>
          <w:lang w:eastAsia="en-US"/>
        </w:rPr>
      </w:pPr>
      <w:r w:rsidRPr="00054F51">
        <w:rPr>
          <w:rFonts w:eastAsiaTheme="minorHAnsi"/>
          <w:color w:val="auto"/>
          <w:sz w:val="24"/>
          <w:lang w:eastAsia="en-US"/>
        </w:rPr>
        <w:t>prawo do przenoszenia danych osobowych, o którym mowa w art. 20 RODO;</w:t>
      </w:r>
    </w:p>
    <w:p w14:paraId="11AE86C9" w14:textId="77777777" w:rsidR="00944672" w:rsidRPr="00054F51" w:rsidRDefault="00944672">
      <w:pPr>
        <w:numPr>
          <w:ilvl w:val="0"/>
          <w:numId w:val="6"/>
        </w:numPr>
        <w:spacing w:after="120" w:line="276" w:lineRule="auto"/>
        <w:ind w:left="714" w:hanging="357"/>
        <w:jc w:val="both"/>
        <w:rPr>
          <w:rFonts w:eastAsiaTheme="minorHAnsi"/>
          <w:color w:val="auto"/>
          <w:sz w:val="24"/>
          <w:lang w:eastAsia="en-US"/>
        </w:rPr>
      </w:pPr>
      <w:r w:rsidRPr="00054F51">
        <w:rPr>
          <w:rFonts w:eastAsiaTheme="minorHAnsi"/>
          <w:color w:val="auto"/>
          <w:sz w:val="24"/>
          <w:lang w:eastAsia="en-US"/>
        </w:rPr>
        <w:t xml:space="preserve">na podstawie art. 21 RODO prawo sprzeciwu, wobec przetwarzania danych osobowych, gdyż podstawą prawną przetwarzania Pani/Pana danych osobowych jest art. 6 ust. 1 lit. c RODO. </w:t>
      </w:r>
    </w:p>
    <w:p w14:paraId="3907D53A" w14:textId="71CC33E1" w:rsidR="00944672" w:rsidRPr="00054F51" w:rsidRDefault="00944672">
      <w:pPr>
        <w:numPr>
          <w:ilvl w:val="0"/>
          <w:numId w:val="4"/>
        </w:numPr>
        <w:spacing w:after="120" w:line="276" w:lineRule="auto"/>
        <w:jc w:val="both"/>
        <w:rPr>
          <w:rFonts w:eastAsiaTheme="minorHAnsi"/>
          <w:color w:val="auto"/>
          <w:sz w:val="24"/>
          <w:lang w:eastAsia="en-US"/>
        </w:rPr>
      </w:pPr>
      <w:r w:rsidRPr="00054F51">
        <w:rPr>
          <w:rFonts w:eastAsiaTheme="minorHAnsi"/>
          <w:color w:val="auto"/>
          <w:sz w:val="24"/>
          <w:lang w:eastAsia="en-US"/>
        </w:rPr>
        <w:t>Wykonawca wypełniając obowiązki informacyjne wynikające z art. 13 lub z art. 14 RODO względem osób fizycznych, od których dane osobowe bezpośrednio lub pośrednio pozyskał w celu ubiegania się o udzielenie zamówienia w tym postępowaniu składa stosowne oświadczenie.</w:t>
      </w:r>
    </w:p>
    <w:p w14:paraId="2B010350" w14:textId="77777777" w:rsidR="00846AF5" w:rsidRPr="00054F51" w:rsidRDefault="00846AF5">
      <w:pPr>
        <w:pStyle w:val="Akapitzlist"/>
        <w:numPr>
          <w:ilvl w:val="0"/>
          <w:numId w:val="2"/>
        </w:numPr>
        <w:shd w:val="clear" w:color="auto" w:fill="17365D" w:themeFill="text2" w:themeFillShade="BF"/>
        <w:autoSpaceDE w:val="0"/>
        <w:autoSpaceDN w:val="0"/>
        <w:adjustRightInd w:val="0"/>
        <w:spacing w:before="240" w:after="240"/>
        <w:ind w:left="357" w:hanging="357"/>
        <w:jc w:val="both"/>
        <w:rPr>
          <w:b/>
          <w:bCs/>
          <w:color w:val="FFFFFF" w:themeColor="background1"/>
          <w:sz w:val="24"/>
        </w:rPr>
      </w:pPr>
      <w:bookmarkStart w:id="3" w:name="_Hlk118965491"/>
      <w:r w:rsidRPr="00054F51">
        <w:rPr>
          <w:b/>
          <w:bCs/>
          <w:color w:val="FFFFFF" w:themeColor="background1"/>
          <w:sz w:val="24"/>
        </w:rPr>
        <w:t>Załączniki</w:t>
      </w:r>
    </w:p>
    <w:tbl>
      <w:tblPr>
        <w:tblW w:w="0" w:type="auto"/>
        <w:jc w:val="center"/>
        <w:tblLook w:val="04A0" w:firstRow="1" w:lastRow="0" w:firstColumn="1" w:lastColumn="0" w:noHBand="0" w:noVBand="1"/>
      </w:tblPr>
      <w:tblGrid>
        <w:gridCol w:w="2410"/>
        <w:gridCol w:w="6377"/>
      </w:tblGrid>
      <w:tr w:rsidR="00846AF5" w:rsidRPr="00054F51" w14:paraId="4DB4E27C" w14:textId="77777777" w:rsidTr="00054F51">
        <w:trPr>
          <w:trHeight w:val="284"/>
          <w:jc w:val="center"/>
        </w:trPr>
        <w:tc>
          <w:tcPr>
            <w:tcW w:w="2410" w:type="dxa"/>
            <w:shd w:val="clear" w:color="auto" w:fill="auto"/>
          </w:tcPr>
          <w:bookmarkEnd w:id="3"/>
          <w:p w14:paraId="60E8E535" w14:textId="77777777" w:rsidR="00846AF5" w:rsidRPr="00054F51" w:rsidRDefault="00846AF5" w:rsidP="00956FE3">
            <w:pPr>
              <w:rPr>
                <w:rFonts w:cs="Arial"/>
                <w:b/>
                <w:color w:val="000000" w:themeColor="text1"/>
                <w:sz w:val="24"/>
              </w:rPr>
            </w:pPr>
            <w:r w:rsidRPr="00054F51">
              <w:rPr>
                <w:rFonts w:cs="Arial"/>
                <w:b/>
                <w:color w:val="000000" w:themeColor="text1"/>
                <w:sz w:val="24"/>
              </w:rPr>
              <w:t xml:space="preserve">Nr Załącznika </w:t>
            </w:r>
          </w:p>
        </w:tc>
        <w:tc>
          <w:tcPr>
            <w:tcW w:w="6377" w:type="dxa"/>
            <w:shd w:val="clear" w:color="auto" w:fill="auto"/>
            <w:vAlign w:val="center"/>
          </w:tcPr>
          <w:p w14:paraId="768FE553" w14:textId="77777777" w:rsidR="00846AF5" w:rsidRPr="00054F51" w:rsidRDefault="00846AF5" w:rsidP="00956FE3">
            <w:pPr>
              <w:rPr>
                <w:rFonts w:cs="Arial"/>
                <w:b/>
                <w:color w:val="000000" w:themeColor="text1"/>
                <w:sz w:val="24"/>
              </w:rPr>
            </w:pPr>
            <w:r w:rsidRPr="00054F51">
              <w:rPr>
                <w:rFonts w:cs="Arial"/>
                <w:b/>
                <w:color w:val="000000" w:themeColor="text1"/>
                <w:sz w:val="24"/>
              </w:rPr>
              <w:t>Nazwa Załącznika</w:t>
            </w:r>
          </w:p>
          <w:p w14:paraId="1F670198" w14:textId="03628B8A" w:rsidR="005D6C37" w:rsidRPr="00054F51" w:rsidRDefault="005D6C37" w:rsidP="00956FE3">
            <w:pPr>
              <w:rPr>
                <w:rFonts w:cs="Arial"/>
                <w:b/>
                <w:color w:val="000000" w:themeColor="text1"/>
                <w:sz w:val="24"/>
              </w:rPr>
            </w:pPr>
          </w:p>
        </w:tc>
      </w:tr>
      <w:tr w:rsidR="00846AF5" w:rsidRPr="00054F51" w14:paraId="1DDB9F47" w14:textId="77777777" w:rsidTr="00054F51">
        <w:trPr>
          <w:trHeight w:val="284"/>
          <w:jc w:val="center"/>
        </w:trPr>
        <w:tc>
          <w:tcPr>
            <w:tcW w:w="2410" w:type="dxa"/>
            <w:shd w:val="clear" w:color="auto" w:fill="auto"/>
            <w:vAlign w:val="center"/>
          </w:tcPr>
          <w:p w14:paraId="7EF30309" w14:textId="24602789" w:rsidR="00054F51" w:rsidRDefault="00054F51" w:rsidP="00956FE3">
            <w:pPr>
              <w:rPr>
                <w:rFonts w:cs="Arial"/>
                <w:color w:val="000000" w:themeColor="text1"/>
                <w:sz w:val="24"/>
              </w:rPr>
            </w:pPr>
            <w:r w:rsidRPr="00054F51">
              <w:rPr>
                <w:rFonts w:cs="Arial"/>
                <w:color w:val="000000" w:themeColor="text1"/>
                <w:sz w:val="24"/>
              </w:rPr>
              <w:t xml:space="preserve">Załącznik nr </w:t>
            </w:r>
            <w:r>
              <w:rPr>
                <w:rFonts w:cs="Arial"/>
                <w:color w:val="000000" w:themeColor="text1"/>
                <w:sz w:val="24"/>
              </w:rPr>
              <w:t>1</w:t>
            </w:r>
          </w:p>
          <w:p w14:paraId="2F6186B7" w14:textId="7527479B" w:rsidR="00846AF5" w:rsidRPr="00054F51" w:rsidRDefault="00846AF5" w:rsidP="00956FE3">
            <w:pPr>
              <w:rPr>
                <w:rFonts w:cs="Arial"/>
                <w:color w:val="000000" w:themeColor="text1"/>
                <w:sz w:val="24"/>
              </w:rPr>
            </w:pPr>
            <w:r w:rsidRPr="00054F51">
              <w:rPr>
                <w:rFonts w:cs="Arial"/>
                <w:color w:val="000000" w:themeColor="text1"/>
                <w:sz w:val="24"/>
              </w:rPr>
              <w:t xml:space="preserve">Załącznik nr </w:t>
            </w:r>
            <w:r w:rsidR="00054F51">
              <w:rPr>
                <w:rFonts w:cs="Arial"/>
                <w:color w:val="000000" w:themeColor="text1"/>
                <w:sz w:val="24"/>
              </w:rPr>
              <w:t>2</w:t>
            </w:r>
            <w:r w:rsidRPr="00054F51">
              <w:rPr>
                <w:rFonts w:cs="Arial"/>
                <w:color w:val="000000" w:themeColor="text1"/>
                <w:sz w:val="24"/>
              </w:rPr>
              <w:t xml:space="preserve"> </w:t>
            </w:r>
          </w:p>
        </w:tc>
        <w:tc>
          <w:tcPr>
            <w:tcW w:w="6377" w:type="dxa"/>
            <w:shd w:val="clear" w:color="auto" w:fill="auto"/>
          </w:tcPr>
          <w:p w14:paraId="6264B127" w14:textId="1BB7BF7B" w:rsidR="00054F51" w:rsidRDefault="00054F51" w:rsidP="00956FE3">
            <w:pPr>
              <w:rPr>
                <w:rFonts w:cs="Arial"/>
                <w:bCs/>
                <w:color w:val="000000" w:themeColor="text1"/>
                <w:sz w:val="24"/>
              </w:rPr>
            </w:pPr>
            <w:r>
              <w:rPr>
                <w:rFonts w:cs="Arial"/>
                <w:bCs/>
                <w:color w:val="000000" w:themeColor="text1"/>
                <w:sz w:val="24"/>
              </w:rPr>
              <w:t>Szczegółowy Opis Przedmiotu Zamówienia (OPZ)</w:t>
            </w:r>
          </w:p>
          <w:p w14:paraId="4B79E1E3" w14:textId="4BC868AE" w:rsidR="00846AF5" w:rsidRPr="00054F51" w:rsidRDefault="00846AF5" w:rsidP="00956FE3">
            <w:pPr>
              <w:rPr>
                <w:rFonts w:cs="Arial"/>
                <w:color w:val="000000" w:themeColor="text1"/>
                <w:sz w:val="24"/>
              </w:rPr>
            </w:pPr>
            <w:r w:rsidRPr="00054F51">
              <w:rPr>
                <w:rFonts w:cs="Arial"/>
                <w:bCs/>
                <w:color w:val="000000" w:themeColor="text1"/>
                <w:sz w:val="24"/>
              </w:rPr>
              <w:t>Formularz ofertowy</w:t>
            </w:r>
          </w:p>
        </w:tc>
      </w:tr>
      <w:tr w:rsidR="00846AF5" w:rsidRPr="00054F51" w14:paraId="2612753B" w14:textId="77777777" w:rsidTr="00054F51">
        <w:trPr>
          <w:trHeight w:val="284"/>
          <w:jc w:val="center"/>
        </w:trPr>
        <w:tc>
          <w:tcPr>
            <w:tcW w:w="2410" w:type="dxa"/>
            <w:shd w:val="clear" w:color="auto" w:fill="auto"/>
          </w:tcPr>
          <w:p w14:paraId="7B8AD3C3" w14:textId="110B4097" w:rsidR="00846AF5" w:rsidRPr="00054F51" w:rsidRDefault="00846AF5" w:rsidP="00956FE3">
            <w:pPr>
              <w:rPr>
                <w:rFonts w:cs="Arial"/>
                <w:color w:val="000000" w:themeColor="text1"/>
                <w:sz w:val="24"/>
              </w:rPr>
            </w:pPr>
            <w:r w:rsidRPr="00054F51">
              <w:rPr>
                <w:rFonts w:cs="Arial"/>
                <w:color w:val="000000" w:themeColor="text1"/>
                <w:sz w:val="24"/>
              </w:rPr>
              <w:t xml:space="preserve">Załącznik nr </w:t>
            </w:r>
            <w:r w:rsidR="00054F51">
              <w:rPr>
                <w:rFonts w:cs="Arial"/>
                <w:color w:val="000000" w:themeColor="text1"/>
                <w:sz w:val="24"/>
              </w:rPr>
              <w:t>3</w:t>
            </w:r>
          </w:p>
        </w:tc>
        <w:tc>
          <w:tcPr>
            <w:tcW w:w="6377" w:type="dxa"/>
            <w:shd w:val="clear" w:color="auto" w:fill="auto"/>
          </w:tcPr>
          <w:p w14:paraId="17EACEF6" w14:textId="77777777" w:rsidR="00846AF5" w:rsidRPr="00054F51" w:rsidRDefault="00846AF5" w:rsidP="00956FE3">
            <w:pPr>
              <w:rPr>
                <w:rFonts w:cs="Arial"/>
                <w:color w:val="000000" w:themeColor="text1"/>
                <w:sz w:val="24"/>
              </w:rPr>
            </w:pPr>
            <w:r w:rsidRPr="00054F51">
              <w:rPr>
                <w:rFonts w:cs="Arial"/>
                <w:color w:val="000000" w:themeColor="text1"/>
                <w:sz w:val="24"/>
              </w:rPr>
              <w:t>Oświadczenie o niepodleganiu wykluczeniu z postępowania</w:t>
            </w:r>
          </w:p>
        </w:tc>
      </w:tr>
      <w:tr w:rsidR="00846AF5" w:rsidRPr="00054F51" w14:paraId="522624C0" w14:textId="77777777" w:rsidTr="00054F51">
        <w:trPr>
          <w:trHeight w:val="284"/>
          <w:jc w:val="center"/>
        </w:trPr>
        <w:tc>
          <w:tcPr>
            <w:tcW w:w="2410" w:type="dxa"/>
            <w:shd w:val="clear" w:color="auto" w:fill="auto"/>
          </w:tcPr>
          <w:p w14:paraId="2D282550" w14:textId="25CCCEEE" w:rsidR="00846AF5" w:rsidRPr="00054F51" w:rsidRDefault="00846AF5" w:rsidP="00956FE3">
            <w:pPr>
              <w:rPr>
                <w:rFonts w:cs="Arial"/>
                <w:color w:val="000000" w:themeColor="text1"/>
                <w:sz w:val="24"/>
              </w:rPr>
            </w:pPr>
            <w:r w:rsidRPr="00054F51">
              <w:rPr>
                <w:rFonts w:cs="Arial"/>
                <w:color w:val="000000" w:themeColor="text1"/>
                <w:sz w:val="24"/>
              </w:rPr>
              <w:t xml:space="preserve">Załącznik nr </w:t>
            </w:r>
            <w:r w:rsidR="00054F51">
              <w:rPr>
                <w:rFonts w:cs="Arial"/>
                <w:color w:val="000000" w:themeColor="text1"/>
                <w:sz w:val="24"/>
              </w:rPr>
              <w:t>4</w:t>
            </w:r>
          </w:p>
        </w:tc>
        <w:tc>
          <w:tcPr>
            <w:tcW w:w="6377" w:type="dxa"/>
            <w:shd w:val="clear" w:color="auto" w:fill="auto"/>
          </w:tcPr>
          <w:p w14:paraId="782C2F79" w14:textId="77777777" w:rsidR="00846AF5" w:rsidRPr="00054F51" w:rsidRDefault="00846AF5" w:rsidP="00956FE3">
            <w:pPr>
              <w:rPr>
                <w:rFonts w:cs="Arial"/>
                <w:color w:val="000000" w:themeColor="text1"/>
                <w:sz w:val="24"/>
              </w:rPr>
            </w:pPr>
            <w:r w:rsidRPr="00054F51">
              <w:rPr>
                <w:rFonts w:cs="Arial"/>
                <w:color w:val="000000" w:themeColor="text1"/>
                <w:sz w:val="24"/>
              </w:rPr>
              <w:t xml:space="preserve">Oświadczenie o niezgłaszaniu roszczeń </w:t>
            </w:r>
          </w:p>
        </w:tc>
      </w:tr>
      <w:tr w:rsidR="00846AF5" w:rsidRPr="00054F51" w14:paraId="34F6B0FF" w14:textId="77777777" w:rsidTr="00054F51">
        <w:trPr>
          <w:trHeight w:val="284"/>
          <w:jc w:val="center"/>
        </w:trPr>
        <w:tc>
          <w:tcPr>
            <w:tcW w:w="2410" w:type="dxa"/>
            <w:shd w:val="clear" w:color="auto" w:fill="auto"/>
          </w:tcPr>
          <w:p w14:paraId="1C5CB3E4" w14:textId="431D0EAE" w:rsidR="00846AF5" w:rsidRPr="00054F51" w:rsidRDefault="00846AF5" w:rsidP="00956FE3">
            <w:pPr>
              <w:rPr>
                <w:rFonts w:cs="Arial"/>
                <w:color w:val="000000" w:themeColor="text1"/>
                <w:sz w:val="24"/>
              </w:rPr>
            </w:pPr>
            <w:r w:rsidRPr="00054F51">
              <w:rPr>
                <w:rFonts w:cs="Arial"/>
                <w:color w:val="000000" w:themeColor="text1"/>
                <w:sz w:val="24"/>
              </w:rPr>
              <w:t xml:space="preserve">Załącznik nr </w:t>
            </w:r>
            <w:r w:rsidR="00054F51">
              <w:rPr>
                <w:rFonts w:cs="Arial"/>
                <w:color w:val="000000" w:themeColor="text1"/>
                <w:sz w:val="24"/>
              </w:rPr>
              <w:t>5</w:t>
            </w:r>
          </w:p>
        </w:tc>
        <w:tc>
          <w:tcPr>
            <w:tcW w:w="6377" w:type="dxa"/>
            <w:shd w:val="clear" w:color="auto" w:fill="auto"/>
          </w:tcPr>
          <w:p w14:paraId="2B6DF903" w14:textId="0FD949C9" w:rsidR="00846AF5" w:rsidRPr="00054F51" w:rsidRDefault="00B51AE9" w:rsidP="00956FE3">
            <w:pPr>
              <w:rPr>
                <w:rFonts w:cs="Arial"/>
                <w:color w:val="000000" w:themeColor="text1"/>
                <w:sz w:val="24"/>
              </w:rPr>
            </w:pPr>
            <w:r w:rsidRPr="00054F51">
              <w:rPr>
                <w:rFonts w:cs="Arial"/>
                <w:color w:val="000000" w:themeColor="text1"/>
                <w:sz w:val="24"/>
              </w:rPr>
              <w:t>Projekt Umowy</w:t>
            </w:r>
          </w:p>
        </w:tc>
      </w:tr>
      <w:tr w:rsidR="00846AF5" w:rsidRPr="00054F51" w14:paraId="191E05C9" w14:textId="77777777" w:rsidTr="00054F51">
        <w:trPr>
          <w:trHeight w:val="284"/>
          <w:jc w:val="center"/>
        </w:trPr>
        <w:tc>
          <w:tcPr>
            <w:tcW w:w="2410" w:type="dxa"/>
            <w:shd w:val="clear" w:color="auto" w:fill="auto"/>
          </w:tcPr>
          <w:p w14:paraId="5094227B" w14:textId="55A6A57B" w:rsidR="00846AF5" w:rsidRPr="00054F51" w:rsidRDefault="00846AF5" w:rsidP="00956FE3">
            <w:pPr>
              <w:rPr>
                <w:rFonts w:cs="Arial"/>
                <w:color w:val="000000" w:themeColor="text1"/>
                <w:sz w:val="24"/>
              </w:rPr>
            </w:pPr>
            <w:r w:rsidRPr="00054F51">
              <w:rPr>
                <w:rFonts w:cs="Arial"/>
                <w:color w:val="000000" w:themeColor="text1"/>
                <w:sz w:val="24"/>
              </w:rPr>
              <w:t xml:space="preserve">Załącznik nr </w:t>
            </w:r>
            <w:r w:rsidR="00054F51">
              <w:rPr>
                <w:rFonts w:cs="Arial"/>
                <w:color w:val="000000" w:themeColor="text1"/>
                <w:sz w:val="24"/>
              </w:rPr>
              <w:t>6</w:t>
            </w:r>
          </w:p>
        </w:tc>
        <w:tc>
          <w:tcPr>
            <w:tcW w:w="6377" w:type="dxa"/>
            <w:shd w:val="clear" w:color="auto" w:fill="auto"/>
          </w:tcPr>
          <w:p w14:paraId="5DFB9F60" w14:textId="5B846AD1" w:rsidR="005D6C37" w:rsidRPr="00054F51" w:rsidRDefault="00846AF5" w:rsidP="00956FE3">
            <w:pPr>
              <w:rPr>
                <w:rFonts w:cs="Arial"/>
                <w:color w:val="000000" w:themeColor="text1"/>
                <w:sz w:val="24"/>
              </w:rPr>
            </w:pPr>
            <w:r w:rsidRPr="00054F51">
              <w:rPr>
                <w:rFonts w:cs="Arial"/>
                <w:color w:val="000000" w:themeColor="text1"/>
                <w:sz w:val="24"/>
              </w:rPr>
              <w:t>Klauzula informacyjna</w:t>
            </w:r>
          </w:p>
        </w:tc>
      </w:tr>
    </w:tbl>
    <w:p w14:paraId="74FCEFB3" w14:textId="3B454A33" w:rsidR="00846AF5" w:rsidRPr="00054F51" w:rsidRDefault="00846AF5" w:rsidP="00846AF5">
      <w:pPr>
        <w:jc w:val="right"/>
        <w:rPr>
          <w:rFonts w:cs="Arial"/>
          <w:b/>
          <w:color w:val="000000" w:themeColor="text1"/>
          <w:sz w:val="24"/>
        </w:rPr>
      </w:pPr>
      <w:r w:rsidRPr="00054F51">
        <w:rPr>
          <w:rFonts w:cs="Arial"/>
          <w:b/>
          <w:color w:val="000000" w:themeColor="text1"/>
          <w:sz w:val="24"/>
        </w:rPr>
        <w:br w:type="column"/>
      </w:r>
      <w:r w:rsidRPr="00054F51">
        <w:rPr>
          <w:rFonts w:cs="Arial"/>
          <w:b/>
          <w:color w:val="000000" w:themeColor="text1"/>
          <w:sz w:val="24"/>
        </w:rPr>
        <w:lastRenderedPageBreak/>
        <w:t xml:space="preserve">Załącznik nr </w:t>
      </w:r>
      <w:r w:rsidR="00054F51">
        <w:rPr>
          <w:rFonts w:cs="Arial"/>
          <w:b/>
          <w:color w:val="000000" w:themeColor="text1"/>
          <w:sz w:val="24"/>
        </w:rPr>
        <w:t>2</w:t>
      </w:r>
      <w:r w:rsidRPr="00054F51">
        <w:rPr>
          <w:rFonts w:cs="Arial"/>
          <w:b/>
          <w:color w:val="000000" w:themeColor="text1"/>
          <w:sz w:val="24"/>
        </w:rPr>
        <w:t xml:space="preserve"> </w:t>
      </w:r>
      <w:r w:rsidRPr="00054F51">
        <w:rPr>
          <w:rFonts w:cs="Arial"/>
          <w:color w:val="000000" w:themeColor="text1"/>
          <w:sz w:val="24"/>
        </w:rPr>
        <w:t>do Zaproszenia do składania ofert</w:t>
      </w:r>
    </w:p>
    <w:p w14:paraId="53AC20B7" w14:textId="77777777" w:rsidR="00846AF5" w:rsidRPr="00054F51" w:rsidRDefault="00846AF5" w:rsidP="00846AF5">
      <w:pPr>
        <w:jc w:val="center"/>
        <w:rPr>
          <w:rFonts w:cs="Arial"/>
          <w:b/>
          <w:color w:val="000000" w:themeColor="text1"/>
          <w:sz w:val="24"/>
        </w:rPr>
      </w:pPr>
    </w:p>
    <w:p w14:paraId="0D6FE786" w14:textId="6574DDE1" w:rsidR="00846AF5" w:rsidRPr="00054F51" w:rsidRDefault="00846AF5" w:rsidP="00846AF5">
      <w:pPr>
        <w:autoSpaceDE w:val="0"/>
        <w:autoSpaceDN w:val="0"/>
        <w:adjustRightInd w:val="0"/>
        <w:jc w:val="center"/>
        <w:rPr>
          <w:rFonts w:cs="Arial"/>
          <w:b/>
          <w:color w:val="000000" w:themeColor="text1"/>
          <w:sz w:val="24"/>
        </w:rPr>
      </w:pPr>
      <w:r w:rsidRPr="00054F51">
        <w:rPr>
          <w:rFonts w:cs="Arial"/>
          <w:b/>
          <w:color w:val="000000" w:themeColor="text1"/>
          <w:sz w:val="24"/>
        </w:rPr>
        <w:t xml:space="preserve">FORMULARZ OFERTOWY </w:t>
      </w:r>
    </w:p>
    <w:p w14:paraId="1911A765" w14:textId="77777777" w:rsidR="00846AF5" w:rsidRPr="00054F51" w:rsidRDefault="00846AF5" w:rsidP="00846AF5">
      <w:pPr>
        <w:rPr>
          <w:rFonts w:cs="Arial"/>
          <w:color w:val="000000" w:themeColor="text1"/>
          <w:sz w:val="24"/>
        </w:rPr>
      </w:pPr>
    </w:p>
    <w:tbl>
      <w:tblPr>
        <w:tblW w:w="9073" w:type="dxa"/>
        <w:jc w:val="center"/>
        <w:tblLayout w:type="fixed"/>
        <w:tblCellMar>
          <w:left w:w="70" w:type="dxa"/>
          <w:right w:w="70" w:type="dxa"/>
        </w:tblCellMar>
        <w:tblLook w:val="0000" w:firstRow="0" w:lastRow="0" w:firstColumn="0" w:lastColumn="0" w:noHBand="0" w:noVBand="0"/>
      </w:tblPr>
      <w:tblGrid>
        <w:gridCol w:w="3552"/>
        <w:gridCol w:w="5521"/>
      </w:tblGrid>
      <w:tr w:rsidR="00846AF5" w:rsidRPr="00054F51" w14:paraId="2BA7CB8C" w14:textId="77777777" w:rsidTr="00956FE3">
        <w:trPr>
          <w:cantSplit/>
          <w:trHeight w:hRule="exact" w:val="530"/>
          <w:jc w:val="center"/>
        </w:trPr>
        <w:tc>
          <w:tcPr>
            <w:tcW w:w="3552" w:type="dxa"/>
            <w:tcBorders>
              <w:top w:val="single" w:sz="6" w:space="0" w:color="auto"/>
              <w:left w:val="single" w:sz="6" w:space="0" w:color="auto"/>
              <w:bottom w:val="single" w:sz="6" w:space="0" w:color="auto"/>
              <w:right w:val="single" w:sz="6" w:space="0" w:color="auto"/>
            </w:tcBorders>
            <w:shd w:val="clear" w:color="auto" w:fill="17365D" w:themeFill="text2" w:themeFillShade="BF"/>
            <w:vAlign w:val="center"/>
          </w:tcPr>
          <w:p w14:paraId="554F8B82" w14:textId="77777777" w:rsidR="00846AF5" w:rsidRPr="00054F51" w:rsidRDefault="00846AF5" w:rsidP="00956FE3">
            <w:pPr>
              <w:rPr>
                <w:rFonts w:cs="Arial"/>
                <w:color w:val="FFFFFF" w:themeColor="background1"/>
                <w:sz w:val="24"/>
              </w:rPr>
            </w:pPr>
            <w:r w:rsidRPr="00054F51">
              <w:rPr>
                <w:rFonts w:cs="Arial"/>
                <w:color w:val="FFFFFF" w:themeColor="background1"/>
                <w:sz w:val="24"/>
              </w:rPr>
              <w:t>Dane Dostawcy:</w:t>
            </w:r>
          </w:p>
        </w:tc>
        <w:tc>
          <w:tcPr>
            <w:tcW w:w="5521" w:type="dxa"/>
            <w:tcBorders>
              <w:top w:val="single" w:sz="6" w:space="0" w:color="auto"/>
              <w:left w:val="single" w:sz="6" w:space="0" w:color="auto"/>
              <w:right w:val="single" w:sz="6" w:space="0" w:color="auto"/>
            </w:tcBorders>
          </w:tcPr>
          <w:p w14:paraId="67A7CE72" w14:textId="77777777" w:rsidR="00846AF5" w:rsidRPr="00054F51" w:rsidRDefault="00846AF5" w:rsidP="00956FE3">
            <w:pPr>
              <w:rPr>
                <w:rFonts w:cs="Arial"/>
                <w:color w:val="000000" w:themeColor="text1"/>
                <w:sz w:val="24"/>
              </w:rPr>
            </w:pPr>
          </w:p>
        </w:tc>
      </w:tr>
      <w:tr w:rsidR="00846AF5" w:rsidRPr="00054F51" w14:paraId="52102AC2" w14:textId="77777777" w:rsidTr="00956FE3">
        <w:trPr>
          <w:cantSplit/>
          <w:trHeight w:hRule="exact" w:val="1054"/>
          <w:jc w:val="center"/>
        </w:trPr>
        <w:tc>
          <w:tcPr>
            <w:tcW w:w="3552" w:type="dxa"/>
            <w:tcBorders>
              <w:top w:val="single" w:sz="6" w:space="0" w:color="auto"/>
              <w:left w:val="single" w:sz="6" w:space="0" w:color="auto"/>
              <w:right w:val="single" w:sz="6" w:space="0" w:color="auto"/>
            </w:tcBorders>
            <w:shd w:val="clear" w:color="auto" w:fill="17365D" w:themeFill="text2" w:themeFillShade="BF"/>
            <w:vAlign w:val="center"/>
          </w:tcPr>
          <w:p w14:paraId="5F38956C" w14:textId="77777777" w:rsidR="00846AF5" w:rsidRPr="00054F51" w:rsidRDefault="00846AF5" w:rsidP="00956FE3">
            <w:pPr>
              <w:rPr>
                <w:rFonts w:cs="Arial"/>
                <w:color w:val="FFFFFF" w:themeColor="background1"/>
                <w:sz w:val="24"/>
              </w:rPr>
            </w:pPr>
            <w:r w:rsidRPr="00054F51">
              <w:rPr>
                <w:rFonts w:cs="Arial"/>
                <w:color w:val="FFFFFF" w:themeColor="background1"/>
                <w:sz w:val="24"/>
              </w:rPr>
              <w:t xml:space="preserve">Adres Dostawcy: </w:t>
            </w:r>
          </w:p>
          <w:p w14:paraId="18C928BA" w14:textId="77777777" w:rsidR="00846AF5" w:rsidRPr="00054F51" w:rsidRDefault="00846AF5" w:rsidP="00956FE3">
            <w:pPr>
              <w:rPr>
                <w:rFonts w:cs="Arial"/>
                <w:color w:val="FFFFFF" w:themeColor="background1"/>
                <w:sz w:val="24"/>
              </w:rPr>
            </w:pPr>
            <w:r w:rsidRPr="00054F51">
              <w:rPr>
                <w:rFonts w:cs="Arial"/>
                <w:color w:val="FFFFFF" w:themeColor="background1"/>
                <w:sz w:val="24"/>
              </w:rPr>
              <w:t xml:space="preserve"> </w:t>
            </w:r>
          </w:p>
        </w:tc>
        <w:tc>
          <w:tcPr>
            <w:tcW w:w="5521" w:type="dxa"/>
            <w:tcBorders>
              <w:top w:val="single" w:sz="6" w:space="0" w:color="auto"/>
              <w:left w:val="single" w:sz="6" w:space="0" w:color="auto"/>
              <w:right w:val="single" w:sz="6" w:space="0" w:color="auto"/>
            </w:tcBorders>
          </w:tcPr>
          <w:p w14:paraId="782C2EE6" w14:textId="77777777" w:rsidR="00846AF5" w:rsidRPr="00054F51" w:rsidRDefault="00846AF5" w:rsidP="00956FE3">
            <w:pPr>
              <w:ind w:right="1064"/>
              <w:rPr>
                <w:rFonts w:cs="Arial"/>
                <w:color w:val="000000" w:themeColor="text1"/>
                <w:sz w:val="24"/>
              </w:rPr>
            </w:pPr>
          </w:p>
        </w:tc>
      </w:tr>
      <w:tr w:rsidR="00846AF5" w:rsidRPr="00054F51" w14:paraId="4D7D922B" w14:textId="77777777" w:rsidTr="00956FE3">
        <w:trPr>
          <w:cantSplit/>
          <w:trHeight w:val="340"/>
          <w:jc w:val="center"/>
        </w:trPr>
        <w:tc>
          <w:tcPr>
            <w:tcW w:w="3552" w:type="dxa"/>
            <w:tcBorders>
              <w:top w:val="single" w:sz="4" w:space="0" w:color="auto"/>
              <w:left w:val="single" w:sz="4" w:space="0" w:color="auto"/>
              <w:right w:val="single" w:sz="6" w:space="0" w:color="auto"/>
            </w:tcBorders>
            <w:shd w:val="clear" w:color="auto" w:fill="17365D" w:themeFill="text2" w:themeFillShade="BF"/>
            <w:vAlign w:val="center"/>
          </w:tcPr>
          <w:p w14:paraId="51454265" w14:textId="77777777" w:rsidR="00846AF5" w:rsidRPr="00054F51" w:rsidRDefault="00846AF5" w:rsidP="00956FE3">
            <w:pPr>
              <w:rPr>
                <w:rFonts w:cs="Arial"/>
                <w:color w:val="FFFFFF" w:themeColor="background1"/>
                <w:sz w:val="24"/>
              </w:rPr>
            </w:pPr>
            <w:r w:rsidRPr="00054F51">
              <w:rPr>
                <w:rFonts w:cs="Arial"/>
                <w:color w:val="FFFFFF" w:themeColor="background1"/>
                <w:sz w:val="24"/>
              </w:rPr>
              <w:t xml:space="preserve">Nr telefonu: </w:t>
            </w:r>
          </w:p>
        </w:tc>
        <w:tc>
          <w:tcPr>
            <w:tcW w:w="5521" w:type="dxa"/>
            <w:tcBorders>
              <w:top w:val="single" w:sz="4" w:space="0" w:color="auto"/>
              <w:left w:val="single" w:sz="6" w:space="0" w:color="auto"/>
              <w:right w:val="single" w:sz="4" w:space="0" w:color="auto"/>
            </w:tcBorders>
            <w:vAlign w:val="center"/>
          </w:tcPr>
          <w:p w14:paraId="69110870" w14:textId="77777777" w:rsidR="00846AF5" w:rsidRPr="00054F51" w:rsidRDefault="00846AF5" w:rsidP="00956FE3">
            <w:pPr>
              <w:rPr>
                <w:rFonts w:cs="Arial"/>
                <w:color w:val="000000" w:themeColor="text1"/>
                <w:sz w:val="24"/>
              </w:rPr>
            </w:pPr>
          </w:p>
        </w:tc>
      </w:tr>
      <w:tr w:rsidR="00846AF5" w:rsidRPr="00054F51" w14:paraId="3F875CEB" w14:textId="77777777" w:rsidTr="00956FE3">
        <w:trPr>
          <w:cantSplit/>
          <w:trHeight w:val="340"/>
          <w:jc w:val="center"/>
        </w:trPr>
        <w:tc>
          <w:tcPr>
            <w:tcW w:w="3552" w:type="dxa"/>
            <w:tcBorders>
              <w:left w:val="single" w:sz="4" w:space="0" w:color="auto"/>
              <w:bottom w:val="single" w:sz="4" w:space="0" w:color="auto"/>
              <w:right w:val="single" w:sz="6" w:space="0" w:color="auto"/>
            </w:tcBorders>
            <w:shd w:val="clear" w:color="auto" w:fill="17365D" w:themeFill="text2" w:themeFillShade="BF"/>
            <w:vAlign w:val="center"/>
          </w:tcPr>
          <w:p w14:paraId="655D6186" w14:textId="77777777" w:rsidR="00846AF5" w:rsidRPr="00054F51" w:rsidRDefault="00846AF5" w:rsidP="00956FE3">
            <w:pPr>
              <w:rPr>
                <w:rFonts w:cs="Arial"/>
                <w:color w:val="FFFFFF" w:themeColor="background1"/>
                <w:sz w:val="24"/>
              </w:rPr>
            </w:pPr>
            <w:r w:rsidRPr="00054F51">
              <w:rPr>
                <w:rFonts w:cs="Arial"/>
                <w:color w:val="FFFFFF" w:themeColor="background1"/>
                <w:sz w:val="24"/>
              </w:rPr>
              <w:t>E-mail:</w:t>
            </w:r>
          </w:p>
        </w:tc>
        <w:tc>
          <w:tcPr>
            <w:tcW w:w="5521" w:type="dxa"/>
            <w:tcBorders>
              <w:left w:val="single" w:sz="6" w:space="0" w:color="auto"/>
              <w:bottom w:val="single" w:sz="4" w:space="0" w:color="auto"/>
              <w:right w:val="single" w:sz="4" w:space="0" w:color="auto"/>
            </w:tcBorders>
            <w:vAlign w:val="center"/>
          </w:tcPr>
          <w:p w14:paraId="4A732CB8" w14:textId="77777777" w:rsidR="00846AF5" w:rsidRPr="00054F51" w:rsidRDefault="00846AF5" w:rsidP="00956FE3">
            <w:pPr>
              <w:rPr>
                <w:rFonts w:cs="Arial"/>
                <w:color w:val="000000" w:themeColor="text1"/>
                <w:sz w:val="24"/>
              </w:rPr>
            </w:pPr>
          </w:p>
        </w:tc>
      </w:tr>
    </w:tbl>
    <w:p w14:paraId="5E54AF2D" w14:textId="77777777" w:rsidR="002B26C2" w:rsidRPr="00054F51" w:rsidRDefault="00846AF5" w:rsidP="002B26C2">
      <w:pPr>
        <w:pStyle w:val="Tekstpodstawowy2"/>
        <w:spacing w:after="0" w:line="240" w:lineRule="auto"/>
        <w:rPr>
          <w:rFonts w:ascii="Myriad Pro Light SemiExt" w:hAnsi="Myriad Pro Light SemiExt" w:cs="Arial"/>
          <w:b/>
          <w:color w:val="000000" w:themeColor="text1"/>
          <w:sz w:val="24"/>
          <w:szCs w:val="24"/>
        </w:rPr>
      </w:pPr>
      <w:r w:rsidRPr="00054F51">
        <w:rPr>
          <w:rFonts w:ascii="Myriad Pro Light SemiExt" w:hAnsi="Myriad Pro Light SemiExt" w:cs="Arial"/>
          <w:b/>
          <w:color w:val="000000" w:themeColor="text1"/>
          <w:sz w:val="24"/>
          <w:szCs w:val="24"/>
        </w:rPr>
        <w:tab/>
      </w:r>
      <w:r w:rsidRPr="00054F51">
        <w:rPr>
          <w:rFonts w:ascii="Myriad Pro Light SemiExt" w:hAnsi="Myriad Pro Light SemiExt" w:cs="Arial"/>
          <w:b/>
          <w:color w:val="000000" w:themeColor="text1"/>
          <w:sz w:val="24"/>
          <w:szCs w:val="24"/>
        </w:rPr>
        <w:tab/>
      </w:r>
    </w:p>
    <w:p w14:paraId="3028C872" w14:textId="77777777" w:rsidR="00562DE1" w:rsidRPr="00054F51" w:rsidRDefault="00562DE1" w:rsidP="002B26C2">
      <w:pPr>
        <w:pStyle w:val="Tekstpodstawowy2"/>
        <w:spacing w:after="0" w:line="240" w:lineRule="auto"/>
        <w:jc w:val="center"/>
        <w:rPr>
          <w:rFonts w:ascii="Myriad Pro Light SemiExt" w:hAnsi="Myriad Pro Light SemiExt"/>
          <w:b/>
          <w:bCs/>
          <w:sz w:val="24"/>
          <w:szCs w:val="24"/>
        </w:rPr>
      </w:pPr>
    </w:p>
    <w:p w14:paraId="09B96A49" w14:textId="71D130CE" w:rsidR="002B26C2" w:rsidRPr="00054F51" w:rsidRDefault="002B26C2" w:rsidP="002B26C2">
      <w:pPr>
        <w:pStyle w:val="Tekstpodstawowy2"/>
        <w:spacing w:after="0" w:line="240" w:lineRule="auto"/>
        <w:jc w:val="center"/>
        <w:rPr>
          <w:rFonts w:ascii="Myriad Pro Light SemiExt" w:hAnsi="Myriad Pro Light SemiExt"/>
          <w:bCs/>
          <w:sz w:val="24"/>
          <w:szCs w:val="24"/>
        </w:rPr>
      </w:pPr>
      <w:r w:rsidRPr="00054F51">
        <w:rPr>
          <w:rFonts w:ascii="Myriad Pro Light SemiExt" w:hAnsi="Myriad Pro Light SemiExt"/>
          <w:b/>
          <w:bCs/>
          <w:sz w:val="24"/>
          <w:szCs w:val="24"/>
        </w:rPr>
        <w:t>OSOBA UMOCOWANA (UPRAWNIONA) DO REPREZENTOWANIA WYKONAWCY</w:t>
      </w:r>
      <w:r w:rsidRPr="00054F51">
        <w:rPr>
          <w:rFonts w:ascii="Myriad Pro Light SemiExt" w:hAnsi="Myriad Pro Light SemiExt"/>
          <w:bCs/>
          <w:sz w:val="24"/>
          <w:szCs w:val="24"/>
        </w:rPr>
        <w:t>:</w:t>
      </w:r>
    </w:p>
    <w:p w14:paraId="292F28C5" w14:textId="77777777" w:rsidR="002B26C2" w:rsidRPr="00054F51" w:rsidRDefault="002B26C2" w:rsidP="002B26C2">
      <w:pPr>
        <w:rPr>
          <w:sz w:val="24"/>
        </w:rPr>
      </w:pPr>
    </w:p>
    <w:tbl>
      <w:tblPr>
        <w:tblW w:w="9073" w:type="dxa"/>
        <w:jc w:val="center"/>
        <w:tblLayout w:type="fixed"/>
        <w:tblCellMar>
          <w:left w:w="70" w:type="dxa"/>
          <w:right w:w="70" w:type="dxa"/>
        </w:tblCellMar>
        <w:tblLook w:val="0000" w:firstRow="0" w:lastRow="0" w:firstColumn="0" w:lastColumn="0" w:noHBand="0" w:noVBand="0"/>
      </w:tblPr>
      <w:tblGrid>
        <w:gridCol w:w="3552"/>
        <w:gridCol w:w="5521"/>
      </w:tblGrid>
      <w:tr w:rsidR="00562DE1" w:rsidRPr="00054F51" w14:paraId="6D90F89D" w14:textId="77777777" w:rsidTr="00562DE1">
        <w:trPr>
          <w:cantSplit/>
          <w:trHeight w:hRule="exact" w:val="792"/>
          <w:jc w:val="center"/>
        </w:trPr>
        <w:tc>
          <w:tcPr>
            <w:tcW w:w="3552" w:type="dxa"/>
            <w:tcBorders>
              <w:top w:val="single" w:sz="6" w:space="0" w:color="auto"/>
              <w:left w:val="single" w:sz="6" w:space="0" w:color="auto"/>
              <w:right w:val="single" w:sz="6" w:space="0" w:color="auto"/>
            </w:tcBorders>
            <w:shd w:val="clear" w:color="auto" w:fill="17365D" w:themeFill="text2" w:themeFillShade="BF"/>
            <w:vAlign w:val="center"/>
          </w:tcPr>
          <w:p w14:paraId="74CB170C" w14:textId="5AD299D3" w:rsidR="00562DE1" w:rsidRPr="00054F51" w:rsidRDefault="00562DE1" w:rsidP="007C3250">
            <w:pPr>
              <w:rPr>
                <w:rFonts w:cs="Arial"/>
                <w:color w:val="FFFFFF" w:themeColor="background1"/>
                <w:sz w:val="24"/>
              </w:rPr>
            </w:pPr>
            <w:r w:rsidRPr="00054F51">
              <w:rPr>
                <w:rFonts w:cs="Arial"/>
                <w:color w:val="FFFFFF" w:themeColor="background1"/>
                <w:sz w:val="24"/>
              </w:rPr>
              <w:t>Imię i nazwisko:</w:t>
            </w:r>
          </w:p>
        </w:tc>
        <w:tc>
          <w:tcPr>
            <w:tcW w:w="5521" w:type="dxa"/>
            <w:tcBorders>
              <w:top w:val="single" w:sz="6" w:space="0" w:color="auto"/>
              <w:left w:val="single" w:sz="6" w:space="0" w:color="auto"/>
              <w:right w:val="single" w:sz="6" w:space="0" w:color="auto"/>
            </w:tcBorders>
          </w:tcPr>
          <w:p w14:paraId="2E402324" w14:textId="77777777" w:rsidR="00562DE1" w:rsidRPr="00054F51" w:rsidRDefault="00562DE1" w:rsidP="007C3250">
            <w:pPr>
              <w:ind w:right="1064"/>
              <w:rPr>
                <w:rFonts w:cs="Arial"/>
                <w:color w:val="000000" w:themeColor="text1"/>
                <w:sz w:val="24"/>
              </w:rPr>
            </w:pPr>
          </w:p>
        </w:tc>
      </w:tr>
      <w:tr w:rsidR="00562DE1" w:rsidRPr="00054F51" w14:paraId="16243E24" w14:textId="77777777" w:rsidTr="007C3250">
        <w:trPr>
          <w:cantSplit/>
          <w:trHeight w:val="340"/>
          <w:jc w:val="center"/>
        </w:trPr>
        <w:tc>
          <w:tcPr>
            <w:tcW w:w="3552" w:type="dxa"/>
            <w:tcBorders>
              <w:top w:val="single" w:sz="4" w:space="0" w:color="auto"/>
              <w:left w:val="single" w:sz="4" w:space="0" w:color="auto"/>
              <w:right w:val="single" w:sz="6" w:space="0" w:color="auto"/>
            </w:tcBorders>
            <w:shd w:val="clear" w:color="auto" w:fill="17365D" w:themeFill="text2" w:themeFillShade="BF"/>
            <w:vAlign w:val="center"/>
          </w:tcPr>
          <w:p w14:paraId="277D8DAC" w14:textId="5B3D2476" w:rsidR="00562DE1" w:rsidRPr="00054F51" w:rsidRDefault="00562DE1" w:rsidP="007C3250">
            <w:pPr>
              <w:rPr>
                <w:rFonts w:cs="Arial"/>
                <w:color w:val="FFFFFF" w:themeColor="background1"/>
                <w:sz w:val="24"/>
              </w:rPr>
            </w:pPr>
            <w:r w:rsidRPr="00054F51">
              <w:rPr>
                <w:rFonts w:cs="Arial"/>
                <w:color w:val="FFFFFF" w:themeColor="background1"/>
                <w:sz w:val="24"/>
              </w:rPr>
              <w:t>Nr telefonu:</w:t>
            </w:r>
          </w:p>
        </w:tc>
        <w:tc>
          <w:tcPr>
            <w:tcW w:w="5521" w:type="dxa"/>
            <w:tcBorders>
              <w:top w:val="single" w:sz="4" w:space="0" w:color="auto"/>
              <w:left w:val="single" w:sz="6" w:space="0" w:color="auto"/>
              <w:right w:val="single" w:sz="4" w:space="0" w:color="auto"/>
            </w:tcBorders>
            <w:vAlign w:val="center"/>
          </w:tcPr>
          <w:p w14:paraId="16B0C28C" w14:textId="77777777" w:rsidR="00562DE1" w:rsidRPr="00054F51" w:rsidRDefault="00562DE1" w:rsidP="007C3250">
            <w:pPr>
              <w:rPr>
                <w:rFonts w:cs="Arial"/>
                <w:color w:val="000000" w:themeColor="text1"/>
                <w:sz w:val="24"/>
              </w:rPr>
            </w:pPr>
          </w:p>
        </w:tc>
      </w:tr>
      <w:tr w:rsidR="00562DE1" w:rsidRPr="00054F51" w14:paraId="6593A84E" w14:textId="77777777" w:rsidTr="007C3250">
        <w:trPr>
          <w:cantSplit/>
          <w:trHeight w:val="340"/>
          <w:jc w:val="center"/>
        </w:trPr>
        <w:tc>
          <w:tcPr>
            <w:tcW w:w="3552" w:type="dxa"/>
            <w:tcBorders>
              <w:top w:val="single" w:sz="4" w:space="0" w:color="auto"/>
              <w:left w:val="single" w:sz="4" w:space="0" w:color="auto"/>
              <w:right w:val="single" w:sz="6" w:space="0" w:color="auto"/>
            </w:tcBorders>
            <w:shd w:val="clear" w:color="auto" w:fill="17365D" w:themeFill="text2" w:themeFillShade="BF"/>
            <w:vAlign w:val="center"/>
          </w:tcPr>
          <w:p w14:paraId="6D9E8562" w14:textId="469729BB" w:rsidR="00562DE1" w:rsidRPr="00054F51" w:rsidRDefault="00562DE1" w:rsidP="007C3250">
            <w:pPr>
              <w:rPr>
                <w:rFonts w:cs="Arial"/>
                <w:color w:val="FFFFFF" w:themeColor="background1"/>
                <w:sz w:val="24"/>
              </w:rPr>
            </w:pPr>
            <w:r w:rsidRPr="00054F51">
              <w:rPr>
                <w:rFonts w:cs="Arial"/>
                <w:color w:val="FFFFFF" w:themeColor="background1"/>
                <w:sz w:val="24"/>
              </w:rPr>
              <w:t>E-mail:</w:t>
            </w:r>
          </w:p>
        </w:tc>
        <w:tc>
          <w:tcPr>
            <w:tcW w:w="5521" w:type="dxa"/>
            <w:tcBorders>
              <w:top w:val="single" w:sz="4" w:space="0" w:color="auto"/>
              <w:left w:val="single" w:sz="6" w:space="0" w:color="auto"/>
              <w:right w:val="single" w:sz="4" w:space="0" w:color="auto"/>
            </w:tcBorders>
            <w:vAlign w:val="center"/>
          </w:tcPr>
          <w:p w14:paraId="75700599" w14:textId="77777777" w:rsidR="00562DE1" w:rsidRPr="00054F51" w:rsidRDefault="00562DE1" w:rsidP="007C3250">
            <w:pPr>
              <w:rPr>
                <w:rFonts w:cs="Arial"/>
                <w:color w:val="000000" w:themeColor="text1"/>
                <w:sz w:val="24"/>
              </w:rPr>
            </w:pPr>
          </w:p>
        </w:tc>
      </w:tr>
      <w:tr w:rsidR="00562DE1" w:rsidRPr="00054F51" w14:paraId="20049A5D" w14:textId="77777777" w:rsidTr="007C3250">
        <w:trPr>
          <w:cantSplit/>
          <w:trHeight w:val="340"/>
          <w:jc w:val="center"/>
        </w:trPr>
        <w:tc>
          <w:tcPr>
            <w:tcW w:w="3552" w:type="dxa"/>
            <w:tcBorders>
              <w:top w:val="single" w:sz="4" w:space="0" w:color="auto"/>
              <w:left w:val="single" w:sz="4" w:space="0" w:color="auto"/>
              <w:right w:val="single" w:sz="6" w:space="0" w:color="auto"/>
            </w:tcBorders>
            <w:shd w:val="clear" w:color="auto" w:fill="17365D" w:themeFill="text2" w:themeFillShade="BF"/>
            <w:vAlign w:val="center"/>
          </w:tcPr>
          <w:p w14:paraId="768341AA" w14:textId="699CFCB2" w:rsidR="00562DE1" w:rsidRPr="00054F51" w:rsidRDefault="00562DE1" w:rsidP="007C3250">
            <w:pPr>
              <w:rPr>
                <w:rFonts w:cs="Arial"/>
                <w:color w:val="FFFFFF" w:themeColor="background1"/>
                <w:sz w:val="24"/>
              </w:rPr>
            </w:pPr>
          </w:p>
        </w:tc>
        <w:tc>
          <w:tcPr>
            <w:tcW w:w="5521" w:type="dxa"/>
            <w:tcBorders>
              <w:top w:val="single" w:sz="4" w:space="0" w:color="auto"/>
              <w:left w:val="single" w:sz="6" w:space="0" w:color="auto"/>
              <w:right w:val="single" w:sz="4" w:space="0" w:color="auto"/>
            </w:tcBorders>
            <w:vAlign w:val="center"/>
          </w:tcPr>
          <w:p w14:paraId="247B0F3F" w14:textId="77777777" w:rsidR="00562DE1" w:rsidRPr="00054F51" w:rsidRDefault="00562DE1" w:rsidP="007C3250">
            <w:pPr>
              <w:rPr>
                <w:rFonts w:cs="Arial"/>
                <w:color w:val="000000" w:themeColor="text1"/>
                <w:sz w:val="24"/>
              </w:rPr>
            </w:pPr>
          </w:p>
        </w:tc>
      </w:tr>
      <w:tr w:rsidR="00562DE1" w:rsidRPr="00054F51" w14:paraId="7BA06ABC" w14:textId="77777777" w:rsidTr="00562DE1">
        <w:trPr>
          <w:cantSplit/>
          <w:trHeight w:val="110"/>
          <w:jc w:val="center"/>
        </w:trPr>
        <w:tc>
          <w:tcPr>
            <w:tcW w:w="3552" w:type="dxa"/>
            <w:tcBorders>
              <w:left w:val="single" w:sz="4" w:space="0" w:color="auto"/>
              <w:right w:val="single" w:sz="6" w:space="0" w:color="auto"/>
            </w:tcBorders>
            <w:shd w:val="clear" w:color="auto" w:fill="17365D" w:themeFill="text2" w:themeFillShade="BF"/>
            <w:vAlign w:val="center"/>
          </w:tcPr>
          <w:p w14:paraId="6CAC9D90" w14:textId="0C8ADAC8" w:rsidR="00562DE1" w:rsidRPr="00054F51" w:rsidRDefault="00562DE1" w:rsidP="007C3250">
            <w:pPr>
              <w:rPr>
                <w:rFonts w:cs="Arial"/>
                <w:color w:val="FFFFFF" w:themeColor="background1"/>
                <w:sz w:val="24"/>
              </w:rPr>
            </w:pPr>
          </w:p>
        </w:tc>
        <w:tc>
          <w:tcPr>
            <w:tcW w:w="5521" w:type="dxa"/>
            <w:tcBorders>
              <w:left w:val="single" w:sz="6" w:space="0" w:color="auto"/>
              <w:right w:val="single" w:sz="4" w:space="0" w:color="auto"/>
            </w:tcBorders>
            <w:vAlign w:val="center"/>
          </w:tcPr>
          <w:p w14:paraId="3525865D" w14:textId="77777777" w:rsidR="00562DE1" w:rsidRPr="00054F51" w:rsidRDefault="00562DE1" w:rsidP="007C3250">
            <w:pPr>
              <w:rPr>
                <w:rFonts w:cs="Arial"/>
                <w:color w:val="000000" w:themeColor="text1"/>
                <w:sz w:val="24"/>
              </w:rPr>
            </w:pPr>
          </w:p>
        </w:tc>
      </w:tr>
      <w:tr w:rsidR="00562DE1" w:rsidRPr="00054F51" w14:paraId="1DA41080" w14:textId="77777777" w:rsidTr="007C3250">
        <w:trPr>
          <w:cantSplit/>
          <w:trHeight w:val="340"/>
          <w:jc w:val="center"/>
        </w:trPr>
        <w:tc>
          <w:tcPr>
            <w:tcW w:w="3552" w:type="dxa"/>
            <w:tcBorders>
              <w:left w:val="single" w:sz="4" w:space="0" w:color="auto"/>
              <w:bottom w:val="single" w:sz="4" w:space="0" w:color="auto"/>
              <w:right w:val="single" w:sz="6" w:space="0" w:color="auto"/>
            </w:tcBorders>
            <w:shd w:val="clear" w:color="auto" w:fill="17365D" w:themeFill="text2" w:themeFillShade="BF"/>
            <w:vAlign w:val="center"/>
          </w:tcPr>
          <w:p w14:paraId="509F02CC" w14:textId="45F7DBE2" w:rsidR="00562DE1" w:rsidRPr="00054F51" w:rsidRDefault="00562DE1" w:rsidP="007C3250">
            <w:pPr>
              <w:rPr>
                <w:rFonts w:cs="Arial"/>
                <w:color w:val="FFFFFF" w:themeColor="background1"/>
                <w:sz w:val="24"/>
              </w:rPr>
            </w:pPr>
            <w:r w:rsidRPr="00054F51">
              <w:rPr>
                <w:rFonts w:cs="Arial"/>
                <w:color w:val="FFFFFF" w:themeColor="background1"/>
                <w:sz w:val="24"/>
              </w:rPr>
              <w:t>Podstawa umocowania do reprezentowania Wykonawcy</w:t>
            </w:r>
          </w:p>
        </w:tc>
        <w:tc>
          <w:tcPr>
            <w:tcW w:w="5521" w:type="dxa"/>
            <w:tcBorders>
              <w:left w:val="single" w:sz="6" w:space="0" w:color="auto"/>
              <w:bottom w:val="single" w:sz="4" w:space="0" w:color="auto"/>
              <w:right w:val="single" w:sz="4" w:space="0" w:color="auto"/>
            </w:tcBorders>
            <w:vAlign w:val="center"/>
          </w:tcPr>
          <w:p w14:paraId="7F3B366E" w14:textId="77777777" w:rsidR="00562DE1" w:rsidRPr="00054F51" w:rsidRDefault="00562DE1" w:rsidP="007C3250">
            <w:pPr>
              <w:rPr>
                <w:rFonts w:cs="Arial"/>
                <w:color w:val="000000" w:themeColor="text1"/>
                <w:sz w:val="24"/>
              </w:rPr>
            </w:pPr>
          </w:p>
        </w:tc>
      </w:tr>
    </w:tbl>
    <w:p w14:paraId="089C00B7" w14:textId="77777777" w:rsidR="00562DE1" w:rsidRPr="00054F51" w:rsidRDefault="00562DE1" w:rsidP="002B26C2">
      <w:pPr>
        <w:rPr>
          <w:sz w:val="24"/>
        </w:rPr>
      </w:pPr>
    </w:p>
    <w:p w14:paraId="13D10072" w14:textId="77777777" w:rsidR="00846AF5" w:rsidRPr="00054F51" w:rsidRDefault="00846AF5" w:rsidP="00846AF5">
      <w:pPr>
        <w:pStyle w:val="Tekstpodstawowy3"/>
        <w:jc w:val="center"/>
        <w:outlineLvl w:val="0"/>
        <w:rPr>
          <w:rFonts w:ascii="Myriad Pro Light SemiExt" w:hAnsi="Myriad Pro Light SemiExt" w:cs="Arial"/>
          <w:b/>
          <w:color w:val="000000" w:themeColor="text1"/>
          <w:spacing w:val="20"/>
          <w:sz w:val="24"/>
          <w:szCs w:val="24"/>
        </w:rPr>
      </w:pPr>
      <w:r w:rsidRPr="00054F51">
        <w:rPr>
          <w:rFonts w:ascii="Myriad Pro Light SemiExt" w:hAnsi="Myriad Pro Light SemiExt" w:cs="Arial"/>
          <w:b/>
          <w:color w:val="000000" w:themeColor="text1"/>
          <w:spacing w:val="20"/>
          <w:sz w:val="24"/>
          <w:szCs w:val="24"/>
        </w:rPr>
        <w:t>OFERTA</w:t>
      </w:r>
    </w:p>
    <w:p w14:paraId="6F2E5BE3" w14:textId="77777777" w:rsidR="00FE4E6C" w:rsidRPr="00054F51" w:rsidRDefault="00FE4E6C" w:rsidP="00846AF5">
      <w:pPr>
        <w:pStyle w:val="Tekstpodstawowy3"/>
        <w:jc w:val="center"/>
        <w:outlineLvl w:val="0"/>
        <w:rPr>
          <w:rFonts w:ascii="Myriad Pro Light SemiExt" w:hAnsi="Myriad Pro Light SemiExt" w:cs="Arial"/>
          <w:b/>
          <w:color w:val="000000" w:themeColor="text1"/>
          <w:spacing w:val="20"/>
          <w:sz w:val="24"/>
          <w:szCs w:val="24"/>
        </w:rPr>
      </w:pPr>
    </w:p>
    <w:p w14:paraId="1D6CF44F" w14:textId="77777777" w:rsidR="00FE4E6C" w:rsidRPr="00054F51" w:rsidRDefault="00FE4E6C" w:rsidP="00846AF5">
      <w:pPr>
        <w:pStyle w:val="Tekstpodstawowy3"/>
        <w:jc w:val="center"/>
        <w:outlineLvl w:val="0"/>
        <w:rPr>
          <w:rFonts w:ascii="Myriad Pro Light SemiExt" w:hAnsi="Myriad Pro Light SemiExt" w:cs="Arial"/>
          <w:b/>
          <w:color w:val="000000" w:themeColor="text1"/>
          <w:spacing w:val="20"/>
          <w:sz w:val="24"/>
          <w:szCs w:val="24"/>
        </w:rPr>
      </w:pPr>
    </w:p>
    <w:p w14:paraId="2F3CB7D6" w14:textId="0F9EDC9D" w:rsidR="00846AF5" w:rsidRPr="00054F51" w:rsidRDefault="00846AF5" w:rsidP="004E2A31">
      <w:pPr>
        <w:pStyle w:val="Tekstpodstawowy3"/>
        <w:jc w:val="both"/>
        <w:rPr>
          <w:rFonts w:ascii="Myriad Pro Light SemiExt" w:hAnsi="Myriad Pro Light SemiExt"/>
          <w:sz w:val="24"/>
          <w:szCs w:val="24"/>
        </w:rPr>
      </w:pPr>
      <w:r w:rsidRPr="00054F51">
        <w:rPr>
          <w:rFonts w:ascii="Myriad Pro Light SemiExt" w:hAnsi="Myriad Pro Light SemiExt" w:cs="Arial"/>
          <w:color w:val="000000" w:themeColor="text1"/>
          <w:sz w:val="24"/>
          <w:szCs w:val="24"/>
        </w:rPr>
        <w:t>W odpowiedzi na zaproszenie</w:t>
      </w:r>
      <w:r w:rsidRPr="00054F51">
        <w:rPr>
          <w:rFonts w:ascii="Myriad Pro Light SemiExt" w:hAnsi="Myriad Pro Light SemiExt" w:cs="Arial"/>
          <w:bCs/>
          <w:color w:val="000000" w:themeColor="text1"/>
          <w:sz w:val="24"/>
          <w:szCs w:val="24"/>
        </w:rPr>
        <w:t xml:space="preserve"> </w:t>
      </w:r>
      <w:r w:rsidRPr="00054F51">
        <w:rPr>
          <w:rFonts w:ascii="Myriad Pro Light SemiExt" w:hAnsi="Myriad Pro Light SemiExt" w:cs="Arial"/>
          <w:color w:val="000000" w:themeColor="text1"/>
          <w:sz w:val="24"/>
          <w:szCs w:val="24"/>
        </w:rPr>
        <w:t xml:space="preserve">do składania ofert w postępowaniu o numerze </w:t>
      </w:r>
      <w:r w:rsidR="004E2A31" w:rsidRPr="00054F51">
        <w:rPr>
          <w:rFonts w:ascii="Myriad Pro Light SemiExt" w:hAnsi="Myriad Pro Light SemiExt" w:cs="Arial"/>
          <w:color w:val="000000" w:themeColor="text1"/>
          <w:sz w:val="24"/>
          <w:szCs w:val="24"/>
        </w:rPr>
        <w:t>202</w:t>
      </w:r>
      <w:r w:rsidR="000A3305" w:rsidRPr="00054F51">
        <w:rPr>
          <w:rFonts w:ascii="Myriad Pro Light SemiExt" w:hAnsi="Myriad Pro Light SemiExt" w:cs="Arial"/>
          <w:color w:val="000000" w:themeColor="text1"/>
          <w:sz w:val="24"/>
          <w:szCs w:val="24"/>
        </w:rPr>
        <w:t>3</w:t>
      </w:r>
      <w:r w:rsidR="004E2A31" w:rsidRPr="00054F51">
        <w:rPr>
          <w:rFonts w:ascii="Myriad Pro Light SemiExt" w:hAnsi="Myriad Pro Light SemiExt" w:cs="Arial"/>
          <w:color w:val="000000" w:themeColor="text1"/>
          <w:sz w:val="24"/>
          <w:szCs w:val="24"/>
        </w:rPr>
        <w:t>/</w:t>
      </w:r>
      <w:r w:rsidR="000A3305" w:rsidRPr="00054F51">
        <w:rPr>
          <w:rFonts w:ascii="Myriad Pro Light SemiExt" w:hAnsi="Myriad Pro Light SemiExt" w:cs="Arial"/>
          <w:color w:val="000000" w:themeColor="text1"/>
          <w:sz w:val="24"/>
          <w:szCs w:val="24"/>
        </w:rPr>
        <w:t>0</w:t>
      </w:r>
      <w:r w:rsidR="00E85D48" w:rsidRPr="00054F51">
        <w:rPr>
          <w:rFonts w:ascii="Myriad Pro Light SemiExt" w:hAnsi="Myriad Pro Light SemiExt" w:cs="Arial"/>
          <w:color w:val="000000" w:themeColor="text1"/>
          <w:sz w:val="24"/>
          <w:szCs w:val="24"/>
        </w:rPr>
        <w:t>917</w:t>
      </w:r>
      <w:r w:rsidR="004E2A31" w:rsidRPr="00054F51">
        <w:rPr>
          <w:rFonts w:ascii="Myriad Pro Light SemiExt" w:hAnsi="Myriad Pro Light SemiExt" w:cs="Arial"/>
          <w:color w:val="000000" w:themeColor="text1"/>
          <w:sz w:val="24"/>
          <w:szCs w:val="24"/>
        </w:rPr>
        <w:t xml:space="preserve">/N p.n. </w:t>
      </w:r>
      <w:r w:rsidR="000A3305" w:rsidRPr="00054F51">
        <w:rPr>
          <w:rFonts w:ascii="Myriad Pro Light SemiExt" w:hAnsi="Myriad Pro Light SemiExt" w:cs="Arial"/>
          <w:color w:val="000000" w:themeColor="text1"/>
          <w:sz w:val="24"/>
          <w:szCs w:val="24"/>
        </w:rPr>
        <w:t>„</w:t>
      </w:r>
      <w:r w:rsidR="00E85D48" w:rsidRPr="00054F51">
        <w:rPr>
          <w:rFonts w:ascii="Myriad Pro Light SemiExt" w:hAnsi="Myriad Pro Light SemiExt"/>
          <w:b/>
          <w:bCs/>
          <w:sz w:val="24"/>
          <w:szCs w:val="24"/>
        </w:rPr>
        <w:t xml:space="preserve">Dostawa </w:t>
      </w:r>
      <w:r w:rsidR="00E85D48" w:rsidRPr="00054F51">
        <w:rPr>
          <w:rFonts w:ascii="Myriad Pro Light SemiExt" w:hAnsi="Myriad Pro Light SemiExt"/>
          <w:b/>
          <w:bCs/>
          <w:color w:val="000000"/>
          <w:sz w:val="24"/>
          <w:szCs w:val="24"/>
        </w:rPr>
        <w:t>Ciągnika Kompaktowego Wielozadaniowego oraz pługu odśnieżnego</w:t>
      </w:r>
      <w:r w:rsidR="000A3305" w:rsidRPr="00054F51">
        <w:rPr>
          <w:rFonts w:ascii="Myriad Pro Light SemiExt" w:hAnsi="Myriad Pro Light SemiExt"/>
          <w:b/>
          <w:bCs/>
          <w:sz w:val="24"/>
          <w:szCs w:val="24"/>
        </w:rPr>
        <w:t>”</w:t>
      </w:r>
      <w:r w:rsidR="004E2A31" w:rsidRPr="00054F51">
        <w:rPr>
          <w:rFonts w:ascii="Myriad Pro Light SemiExt" w:hAnsi="Myriad Pro Light SemiExt"/>
          <w:b/>
          <w:bCs/>
          <w:sz w:val="24"/>
          <w:szCs w:val="24"/>
        </w:rPr>
        <w:t xml:space="preserve"> </w:t>
      </w:r>
      <w:r w:rsidRPr="00054F51">
        <w:rPr>
          <w:rFonts w:ascii="Myriad Pro Light SemiExt" w:hAnsi="Myriad Pro Light SemiExt" w:cs="Arial"/>
          <w:color w:val="000000" w:themeColor="text1"/>
          <w:sz w:val="24"/>
          <w:szCs w:val="24"/>
        </w:rPr>
        <w:t>oraz w wyniku zapoznania się z przedmiotem zakupu oraz wymaganiami zawartymi w OPZ, i warunkami określonymi w zaproszeniu do składania ofert, biorąc pod uwagę wszelkie inne czynniki,</w:t>
      </w:r>
      <w:r w:rsidR="00FE4E6C" w:rsidRPr="00054F51">
        <w:rPr>
          <w:rFonts w:ascii="Myriad Pro Light SemiExt" w:hAnsi="Myriad Pro Light SemiExt" w:cs="Arial"/>
          <w:color w:val="000000" w:themeColor="text1"/>
          <w:sz w:val="24"/>
          <w:szCs w:val="24"/>
        </w:rPr>
        <w:t xml:space="preserve"> mające wpływ na sposób wyceny </w:t>
      </w:r>
      <w:r w:rsidRPr="00054F51">
        <w:rPr>
          <w:rFonts w:ascii="Myriad Pro Light SemiExt" w:hAnsi="Myriad Pro Light SemiExt" w:cs="Arial"/>
          <w:color w:val="000000" w:themeColor="text1"/>
          <w:sz w:val="24"/>
          <w:szCs w:val="24"/>
        </w:rPr>
        <w:t xml:space="preserve">oferujemy następującą </w:t>
      </w:r>
      <w:r w:rsidR="00FE4E6C" w:rsidRPr="00054F51">
        <w:rPr>
          <w:rFonts w:ascii="Myriad Pro Light SemiExt" w:hAnsi="Myriad Pro Light SemiExt" w:cs="Arial"/>
          <w:color w:val="000000" w:themeColor="text1"/>
          <w:sz w:val="24"/>
          <w:szCs w:val="24"/>
        </w:rPr>
        <w:t>łączną cenę za wykonanie zakupu: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4500"/>
      </w:tblGrid>
      <w:tr w:rsidR="00846AF5" w:rsidRPr="009A3127" w14:paraId="76A28327" w14:textId="77777777" w:rsidTr="00956FE3">
        <w:trPr>
          <w:trHeight w:val="2012"/>
        </w:trPr>
        <w:tc>
          <w:tcPr>
            <w:tcW w:w="3794" w:type="dxa"/>
            <w:shd w:val="clear" w:color="auto" w:fill="auto"/>
            <w:vAlign w:val="center"/>
          </w:tcPr>
          <w:p w14:paraId="47655439" w14:textId="0BB1DA6C" w:rsidR="00846AF5" w:rsidRPr="00054F51" w:rsidRDefault="00846AF5" w:rsidP="00956FE3">
            <w:pPr>
              <w:rPr>
                <w:rFonts w:cs="Arial"/>
                <w:b/>
                <w:sz w:val="24"/>
              </w:rPr>
            </w:pPr>
            <w:r w:rsidRPr="00054F51">
              <w:rPr>
                <w:rFonts w:cs="Arial"/>
                <w:b/>
                <w:sz w:val="24"/>
              </w:rPr>
              <w:lastRenderedPageBreak/>
              <w:t>CENA</w:t>
            </w:r>
            <w:r w:rsidR="004E2A31" w:rsidRPr="00054F51">
              <w:rPr>
                <w:rFonts w:cs="Arial"/>
                <w:b/>
                <w:sz w:val="24"/>
              </w:rPr>
              <w:t xml:space="preserve"> łączna</w:t>
            </w:r>
          </w:p>
          <w:p w14:paraId="155CF37D" w14:textId="77777777" w:rsidR="00846AF5" w:rsidRPr="00054F51" w:rsidRDefault="00846AF5" w:rsidP="00956FE3">
            <w:pPr>
              <w:rPr>
                <w:rFonts w:cs="Arial"/>
                <w:b/>
                <w:sz w:val="24"/>
              </w:rPr>
            </w:pPr>
            <w:r w:rsidRPr="00054F51">
              <w:rPr>
                <w:rFonts w:cs="Arial"/>
                <w:b/>
                <w:sz w:val="24"/>
              </w:rPr>
              <w:t>(podana cyfrowo)</w:t>
            </w:r>
          </w:p>
          <w:p w14:paraId="29F5C1A7" w14:textId="77777777" w:rsidR="00846AF5" w:rsidRPr="00054F51" w:rsidRDefault="00846AF5" w:rsidP="00956FE3">
            <w:pPr>
              <w:rPr>
                <w:rFonts w:cs="Arial"/>
                <w:b/>
                <w:sz w:val="24"/>
              </w:rPr>
            </w:pPr>
          </w:p>
        </w:tc>
        <w:tc>
          <w:tcPr>
            <w:tcW w:w="4500" w:type="dxa"/>
            <w:shd w:val="clear" w:color="auto" w:fill="auto"/>
            <w:vAlign w:val="center"/>
          </w:tcPr>
          <w:p w14:paraId="5412E2D5" w14:textId="77777777" w:rsidR="00846AF5" w:rsidRPr="00054F51" w:rsidRDefault="00846AF5" w:rsidP="00956FE3">
            <w:pPr>
              <w:rPr>
                <w:rFonts w:cs="Arial"/>
                <w:b/>
                <w:sz w:val="24"/>
                <w:lang w:val="en-US"/>
              </w:rPr>
            </w:pPr>
          </w:p>
          <w:p w14:paraId="7394E3F0" w14:textId="77777777" w:rsidR="00846AF5" w:rsidRPr="00054F51" w:rsidRDefault="00846AF5" w:rsidP="00956FE3">
            <w:pPr>
              <w:rPr>
                <w:rFonts w:cs="Arial"/>
                <w:b/>
                <w:sz w:val="24"/>
                <w:lang w:val="en-US"/>
              </w:rPr>
            </w:pPr>
            <w:r w:rsidRPr="00054F51">
              <w:rPr>
                <w:rFonts w:cs="Arial"/>
                <w:b/>
                <w:sz w:val="24"/>
                <w:lang w:val="en-US"/>
              </w:rPr>
              <w:t>……………………………… ZŁ NETTO</w:t>
            </w:r>
          </w:p>
          <w:p w14:paraId="31F950DF" w14:textId="77777777" w:rsidR="00846AF5" w:rsidRPr="00054F51" w:rsidRDefault="00846AF5" w:rsidP="00956FE3">
            <w:pPr>
              <w:rPr>
                <w:rFonts w:cs="Arial"/>
                <w:b/>
                <w:sz w:val="24"/>
                <w:lang w:val="en-US"/>
              </w:rPr>
            </w:pPr>
          </w:p>
          <w:p w14:paraId="44A03708" w14:textId="77777777" w:rsidR="00846AF5" w:rsidRPr="00054F51" w:rsidRDefault="00846AF5" w:rsidP="00956FE3">
            <w:pPr>
              <w:rPr>
                <w:rFonts w:cs="Arial"/>
                <w:b/>
                <w:sz w:val="24"/>
                <w:lang w:val="en-US"/>
              </w:rPr>
            </w:pPr>
            <w:r w:rsidRPr="00054F51">
              <w:rPr>
                <w:rFonts w:cs="Arial"/>
                <w:b/>
                <w:sz w:val="24"/>
                <w:lang w:val="en-US"/>
              </w:rPr>
              <w:t>VAT ........ %</w:t>
            </w:r>
          </w:p>
          <w:p w14:paraId="516BF457" w14:textId="77777777" w:rsidR="00846AF5" w:rsidRPr="00054F51" w:rsidRDefault="00846AF5" w:rsidP="00956FE3">
            <w:pPr>
              <w:rPr>
                <w:rFonts w:cs="Arial"/>
                <w:b/>
                <w:sz w:val="24"/>
                <w:lang w:val="en-US"/>
              </w:rPr>
            </w:pPr>
          </w:p>
          <w:p w14:paraId="35897D8E" w14:textId="77777777" w:rsidR="00846AF5" w:rsidRPr="00054F51" w:rsidRDefault="00846AF5" w:rsidP="00956FE3">
            <w:pPr>
              <w:rPr>
                <w:rFonts w:cs="Arial"/>
                <w:b/>
                <w:sz w:val="24"/>
                <w:lang w:val="en-US"/>
              </w:rPr>
            </w:pPr>
            <w:r w:rsidRPr="00054F51">
              <w:rPr>
                <w:rFonts w:cs="Arial"/>
                <w:b/>
                <w:sz w:val="24"/>
                <w:lang w:val="en-US"/>
              </w:rPr>
              <w:t>…………………………….. ZŁ BRUTTO</w:t>
            </w:r>
          </w:p>
        </w:tc>
      </w:tr>
    </w:tbl>
    <w:p w14:paraId="538E75D0" w14:textId="77777777" w:rsidR="00846AF5" w:rsidRPr="00054F51" w:rsidRDefault="00846AF5" w:rsidP="00846AF5">
      <w:pPr>
        <w:pStyle w:val="DraftLineWC"/>
        <w:suppressAutoHyphens w:val="0"/>
        <w:spacing w:after="0"/>
        <w:ind w:firstLine="0"/>
        <w:jc w:val="both"/>
        <w:rPr>
          <w:rFonts w:ascii="Myriad Pro Light SemiExt" w:hAnsi="Myriad Pro Light SemiExt" w:cs="Arial"/>
          <w:b/>
          <w:color w:val="000000" w:themeColor="text1"/>
          <w:sz w:val="24"/>
          <w:szCs w:val="24"/>
          <w:lang w:val="en-US"/>
        </w:rPr>
      </w:pPr>
    </w:p>
    <w:p w14:paraId="31AA1DAC" w14:textId="77777777" w:rsidR="00FE4E6C" w:rsidRPr="00054F51" w:rsidRDefault="00FE4E6C" w:rsidP="00846AF5">
      <w:pPr>
        <w:rPr>
          <w:rFonts w:cs="Arial"/>
          <w:color w:val="4F81BD" w:themeColor="accent1"/>
          <w:sz w:val="24"/>
          <w:lang w:val="en-US"/>
        </w:rPr>
      </w:pPr>
    </w:p>
    <w:tbl>
      <w:tblPr>
        <w:tblW w:w="8396" w:type="dxa"/>
        <w:tblInd w:w="-29" w:type="dxa"/>
        <w:tblLayout w:type="fixed"/>
        <w:tblCellMar>
          <w:left w:w="113" w:type="dxa"/>
        </w:tblCellMar>
        <w:tblLook w:val="0000" w:firstRow="0" w:lastRow="0" w:firstColumn="0" w:lastColumn="0" w:noHBand="0" w:noVBand="0"/>
      </w:tblPr>
      <w:tblGrid>
        <w:gridCol w:w="709"/>
        <w:gridCol w:w="2410"/>
        <w:gridCol w:w="851"/>
        <w:gridCol w:w="1134"/>
        <w:gridCol w:w="1255"/>
        <w:gridCol w:w="2037"/>
      </w:tblGrid>
      <w:tr w:rsidR="009E09C3" w:rsidRPr="00054F51" w14:paraId="620F335F" w14:textId="77777777" w:rsidTr="009E09C3">
        <w:trPr>
          <w:trHeight w:val="334"/>
        </w:trPr>
        <w:tc>
          <w:tcPr>
            <w:tcW w:w="709" w:type="dxa"/>
            <w:tcBorders>
              <w:top w:val="single" w:sz="4" w:space="0" w:color="00000A"/>
              <w:left w:val="single" w:sz="4" w:space="0" w:color="00000A"/>
              <w:bottom w:val="single" w:sz="4" w:space="0" w:color="00000A"/>
            </w:tcBorders>
            <w:shd w:val="clear" w:color="auto" w:fill="D9D9D9" w:themeFill="background1" w:themeFillShade="D9"/>
            <w:vAlign w:val="center"/>
          </w:tcPr>
          <w:p w14:paraId="176E93EF" w14:textId="77777777" w:rsidR="009E09C3" w:rsidRPr="00054F51" w:rsidRDefault="009E09C3" w:rsidP="00956FE3">
            <w:pPr>
              <w:pStyle w:val="Tekstpodstawowy"/>
              <w:keepLines/>
              <w:jc w:val="center"/>
              <w:rPr>
                <w:rFonts w:ascii="Myriad Pro Light SemiExt" w:hAnsi="Myriad Pro Light SemiExt" w:cs="Arial"/>
                <w:b/>
                <w:bCs/>
                <w:sz w:val="24"/>
                <w:szCs w:val="24"/>
              </w:rPr>
            </w:pPr>
            <w:r w:rsidRPr="00054F51">
              <w:rPr>
                <w:rFonts w:ascii="Myriad Pro Light SemiExt" w:hAnsi="Myriad Pro Light SemiExt" w:cs="Arial"/>
                <w:b/>
                <w:bCs/>
                <w:sz w:val="24"/>
                <w:szCs w:val="24"/>
              </w:rPr>
              <w:t>Lp.</w:t>
            </w:r>
          </w:p>
        </w:tc>
        <w:tc>
          <w:tcPr>
            <w:tcW w:w="2410" w:type="dxa"/>
            <w:tcBorders>
              <w:top w:val="single" w:sz="4" w:space="0" w:color="00000A"/>
              <w:left w:val="single" w:sz="4" w:space="0" w:color="00000A"/>
              <w:bottom w:val="single" w:sz="4" w:space="0" w:color="00000A"/>
            </w:tcBorders>
            <w:shd w:val="clear" w:color="auto" w:fill="D9D9D9" w:themeFill="background1" w:themeFillShade="D9"/>
            <w:vAlign w:val="center"/>
          </w:tcPr>
          <w:p w14:paraId="082DFBCA" w14:textId="77777777" w:rsidR="009E09C3" w:rsidRPr="00054F51" w:rsidRDefault="009E09C3" w:rsidP="00956FE3">
            <w:pPr>
              <w:pStyle w:val="Tekstpodstawowy"/>
              <w:keepLines/>
              <w:jc w:val="center"/>
              <w:rPr>
                <w:rFonts w:ascii="Myriad Pro Light SemiExt" w:hAnsi="Myriad Pro Light SemiExt" w:cs="Arial"/>
                <w:b/>
                <w:bCs/>
                <w:sz w:val="24"/>
                <w:szCs w:val="24"/>
              </w:rPr>
            </w:pPr>
            <w:r w:rsidRPr="00054F51">
              <w:rPr>
                <w:rFonts w:ascii="Myriad Pro Light SemiExt" w:hAnsi="Myriad Pro Light SemiExt" w:cs="Arial"/>
                <w:b/>
                <w:bCs/>
                <w:sz w:val="24"/>
                <w:szCs w:val="24"/>
              </w:rPr>
              <w:t>Nazwa produktu</w:t>
            </w:r>
          </w:p>
        </w:tc>
        <w:tc>
          <w:tcPr>
            <w:tcW w:w="851" w:type="dxa"/>
            <w:tcBorders>
              <w:top w:val="single" w:sz="4" w:space="0" w:color="00000A"/>
              <w:left w:val="single" w:sz="4" w:space="0" w:color="00000A"/>
              <w:bottom w:val="single" w:sz="4" w:space="0" w:color="00000A"/>
            </w:tcBorders>
            <w:shd w:val="clear" w:color="auto" w:fill="D9D9D9" w:themeFill="background1" w:themeFillShade="D9"/>
            <w:vAlign w:val="center"/>
          </w:tcPr>
          <w:p w14:paraId="67211E31" w14:textId="77777777" w:rsidR="009E09C3" w:rsidRPr="00054F51" w:rsidRDefault="009E09C3" w:rsidP="00956FE3">
            <w:pPr>
              <w:pStyle w:val="Tekstpodstawowy"/>
              <w:keepLines/>
              <w:jc w:val="center"/>
              <w:rPr>
                <w:rFonts w:ascii="Myriad Pro Light SemiExt" w:hAnsi="Myriad Pro Light SemiExt" w:cs="Arial"/>
                <w:b/>
                <w:bCs/>
                <w:sz w:val="24"/>
                <w:szCs w:val="24"/>
              </w:rPr>
            </w:pPr>
            <w:r w:rsidRPr="00054F51">
              <w:rPr>
                <w:rFonts w:ascii="Myriad Pro Light SemiExt" w:hAnsi="Myriad Pro Light SemiExt" w:cs="Arial"/>
                <w:b/>
                <w:bCs/>
                <w:sz w:val="24"/>
                <w:szCs w:val="24"/>
              </w:rPr>
              <w:t>Ilość</w:t>
            </w:r>
            <w:r w:rsidRPr="00054F51">
              <w:rPr>
                <w:rFonts w:ascii="Myriad Pro Light SemiExt" w:hAnsi="Myriad Pro Light SemiExt" w:cs="Arial"/>
                <w:b/>
                <w:bCs/>
                <w:sz w:val="24"/>
                <w:szCs w:val="24"/>
              </w:rPr>
              <w:br/>
              <w:t>/szt.</w:t>
            </w:r>
          </w:p>
        </w:tc>
        <w:tc>
          <w:tcPr>
            <w:tcW w:w="1134" w:type="dxa"/>
            <w:tcBorders>
              <w:top w:val="single" w:sz="4" w:space="0" w:color="00000A"/>
              <w:left w:val="single" w:sz="4" w:space="0" w:color="00000A"/>
              <w:bottom w:val="single" w:sz="4" w:space="0" w:color="00000A"/>
            </w:tcBorders>
            <w:shd w:val="clear" w:color="auto" w:fill="D9D9D9" w:themeFill="background1" w:themeFillShade="D9"/>
            <w:vAlign w:val="center"/>
          </w:tcPr>
          <w:p w14:paraId="7C902546" w14:textId="77777777" w:rsidR="009E09C3" w:rsidRPr="00054F51" w:rsidRDefault="009E09C3" w:rsidP="00956FE3">
            <w:pPr>
              <w:pStyle w:val="Tekstpodstawowy"/>
              <w:keepLines/>
              <w:jc w:val="center"/>
              <w:rPr>
                <w:rFonts w:ascii="Myriad Pro Light SemiExt" w:hAnsi="Myriad Pro Light SemiExt" w:cs="Arial"/>
                <w:b/>
                <w:bCs/>
                <w:sz w:val="24"/>
                <w:szCs w:val="24"/>
              </w:rPr>
            </w:pPr>
            <w:r w:rsidRPr="00054F51">
              <w:rPr>
                <w:rFonts w:ascii="Myriad Pro Light SemiExt" w:hAnsi="Myriad Pro Light SemiExt" w:cs="Arial"/>
                <w:b/>
                <w:bCs/>
                <w:sz w:val="24"/>
                <w:szCs w:val="24"/>
              </w:rPr>
              <w:t xml:space="preserve">Cena </w:t>
            </w:r>
            <w:r w:rsidRPr="00054F51">
              <w:rPr>
                <w:rFonts w:ascii="Myriad Pro Light SemiExt" w:hAnsi="Myriad Pro Light SemiExt" w:cs="Arial"/>
                <w:b/>
                <w:bCs/>
                <w:sz w:val="24"/>
                <w:szCs w:val="24"/>
              </w:rPr>
              <w:br/>
              <w:t xml:space="preserve">jednostkowa/ </w:t>
            </w:r>
            <w:r w:rsidRPr="00054F51">
              <w:rPr>
                <w:rFonts w:ascii="Myriad Pro Light SemiExt" w:hAnsi="Myriad Pro Light SemiExt" w:cs="Arial"/>
                <w:b/>
                <w:bCs/>
                <w:sz w:val="24"/>
                <w:szCs w:val="24"/>
              </w:rPr>
              <w:br/>
              <w:t>netto</w:t>
            </w:r>
          </w:p>
        </w:tc>
        <w:tc>
          <w:tcPr>
            <w:tcW w:w="1255" w:type="dxa"/>
            <w:tcBorders>
              <w:top w:val="single" w:sz="4" w:space="0" w:color="00000A"/>
              <w:left w:val="single" w:sz="4" w:space="0" w:color="00000A"/>
              <w:bottom w:val="single" w:sz="4" w:space="0" w:color="00000A"/>
            </w:tcBorders>
            <w:shd w:val="clear" w:color="auto" w:fill="D9D9D9" w:themeFill="background1" w:themeFillShade="D9"/>
            <w:vAlign w:val="center"/>
          </w:tcPr>
          <w:p w14:paraId="40F2E8B7" w14:textId="77777777" w:rsidR="009E09C3" w:rsidRPr="00054F51" w:rsidRDefault="009E09C3" w:rsidP="00956FE3">
            <w:pPr>
              <w:pStyle w:val="Tekstpodstawowy"/>
              <w:keepLines/>
              <w:jc w:val="center"/>
              <w:rPr>
                <w:rFonts w:ascii="Myriad Pro Light SemiExt" w:hAnsi="Myriad Pro Light SemiExt" w:cs="Arial"/>
                <w:b/>
                <w:bCs/>
                <w:sz w:val="24"/>
                <w:szCs w:val="24"/>
              </w:rPr>
            </w:pPr>
            <w:r w:rsidRPr="00054F51">
              <w:rPr>
                <w:rFonts w:ascii="Myriad Pro Light SemiExt" w:hAnsi="Myriad Pro Light SemiExt" w:cs="Arial"/>
                <w:b/>
                <w:bCs/>
                <w:sz w:val="24"/>
                <w:szCs w:val="24"/>
              </w:rPr>
              <w:t xml:space="preserve">Wartość </w:t>
            </w:r>
            <w:r w:rsidRPr="00054F51">
              <w:rPr>
                <w:rFonts w:ascii="Myriad Pro Light SemiExt" w:hAnsi="Myriad Pro Light SemiExt" w:cs="Arial"/>
                <w:b/>
                <w:bCs/>
                <w:sz w:val="24"/>
                <w:szCs w:val="24"/>
              </w:rPr>
              <w:br/>
              <w:t>całości/</w:t>
            </w:r>
          </w:p>
          <w:p w14:paraId="41D678BE" w14:textId="77777777" w:rsidR="009E09C3" w:rsidRPr="00054F51" w:rsidRDefault="009E09C3" w:rsidP="00956FE3">
            <w:pPr>
              <w:pStyle w:val="Tekstpodstawowy"/>
              <w:keepLines/>
              <w:jc w:val="center"/>
              <w:rPr>
                <w:rFonts w:ascii="Myriad Pro Light SemiExt" w:hAnsi="Myriad Pro Light SemiExt" w:cs="Arial"/>
                <w:b/>
                <w:bCs/>
                <w:sz w:val="24"/>
                <w:szCs w:val="24"/>
              </w:rPr>
            </w:pPr>
            <w:r w:rsidRPr="00054F51">
              <w:rPr>
                <w:rFonts w:ascii="Myriad Pro Light SemiExt" w:hAnsi="Myriad Pro Light SemiExt" w:cs="Arial"/>
                <w:b/>
                <w:bCs/>
                <w:sz w:val="24"/>
                <w:szCs w:val="24"/>
              </w:rPr>
              <w:t>netto</w:t>
            </w:r>
          </w:p>
        </w:tc>
        <w:tc>
          <w:tcPr>
            <w:tcW w:w="20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5BE2D6B5" w14:textId="5BA5CC6F" w:rsidR="009E09C3" w:rsidRPr="00054F51" w:rsidRDefault="009E09C3" w:rsidP="00FE4E6C">
            <w:pPr>
              <w:pStyle w:val="Tekstpodstawowy"/>
              <w:keepLines/>
              <w:jc w:val="center"/>
              <w:rPr>
                <w:rFonts w:ascii="Myriad Pro Light SemiExt" w:hAnsi="Myriad Pro Light SemiExt" w:cs="Arial"/>
                <w:b/>
                <w:bCs/>
                <w:sz w:val="24"/>
                <w:szCs w:val="24"/>
              </w:rPr>
            </w:pPr>
            <w:r w:rsidRPr="00054F51">
              <w:rPr>
                <w:rFonts w:ascii="Myriad Pro Light SemiExt" w:hAnsi="Myriad Pro Light SemiExt" w:cs="Arial"/>
                <w:b/>
                <w:bCs/>
                <w:sz w:val="24"/>
                <w:szCs w:val="24"/>
              </w:rPr>
              <w:t>Okres gwarancji min 24 mies.              (liczba miesięcy)</w:t>
            </w:r>
          </w:p>
        </w:tc>
      </w:tr>
      <w:tr w:rsidR="009E09C3" w:rsidRPr="00054F51" w14:paraId="15292634" w14:textId="77777777" w:rsidTr="009E09C3">
        <w:trPr>
          <w:trHeight w:val="478"/>
        </w:trPr>
        <w:tc>
          <w:tcPr>
            <w:tcW w:w="709" w:type="dxa"/>
            <w:tcBorders>
              <w:top w:val="single" w:sz="4" w:space="0" w:color="00000A"/>
              <w:left w:val="single" w:sz="4" w:space="0" w:color="00000A"/>
              <w:bottom w:val="single" w:sz="4" w:space="0" w:color="00000A"/>
            </w:tcBorders>
            <w:shd w:val="clear" w:color="auto" w:fill="auto"/>
            <w:vAlign w:val="center"/>
          </w:tcPr>
          <w:p w14:paraId="7C32A9DC" w14:textId="783A18DE" w:rsidR="009E09C3" w:rsidRPr="00054F51" w:rsidRDefault="00054F51" w:rsidP="00054F51">
            <w:pPr>
              <w:pStyle w:val="Tekstpodstawowy"/>
              <w:keepLines/>
              <w:jc w:val="center"/>
              <w:rPr>
                <w:rFonts w:ascii="Myriad Pro Light SemiExt" w:hAnsi="Myriad Pro Light SemiExt" w:cs="Arial"/>
                <w:sz w:val="24"/>
                <w:szCs w:val="24"/>
              </w:rPr>
            </w:pPr>
            <w:r>
              <w:rPr>
                <w:rFonts w:ascii="Myriad Pro Light SemiExt" w:hAnsi="Myriad Pro Light SemiExt" w:cs="Arial"/>
                <w:sz w:val="24"/>
                <w:szCs w:val="24"/>
              </w:rPr>
              <w:t>1</w:t>
            </w:r>
          </w:p>
        </w:tc>
        <w:tc>
          <w:tcPr>
            <w:tcW w:w="2410" w:type="dxa"/>
            <w:tcBorders>
              <w:top w:val="single" w:sz="4" w:space="0" w:color="00000A"/>
              <w:left w:val="single" w:sz="4" w:space="0" w:color="00000A"/>
              <w:bottom w:val="single" w:sz="4" w:space="0" w:color="00000A"/>
            </w:tcBorders>
            <w:shd w:val="clear" w:color="auto" w:fill="auto"/>
            <w:vAlign w:val="center"/>
          </w:tcPr>
          <w:p w14:paraId="06E4F57D" w14:textId="77777777" w:rsidR="00054F51" w:rsidRDefault="00E85D48" w:rsidP="004E2A31">
            <w:pPr>
              <w:pStyle w:val="Tekstpodstawowy"/>
              <w:keepLines/>
              <w:rPr>
                <w:rFonts w:ascii="Myriad Pro Light SemiExt" w:hAnsi="Myriad Pro Light SemiExt"/>
                <w:b/>
                <w:bCs/>
                <w:color w:val="000000"/>
                <w:sz w:val="24"/>
                <w:szCs w:val="24"/>
              </w:rPr>
            </w:pPr>
            <w:r w:rsidRPr="00054F51">
              <w:rPr>
                <w:rFonts w:ascii="Myriad Pro Light SemiExt" w:hAnsi="Myriad Pro Light SemiExt"/>
                <w:b/>
                <w:bCs/>
                <w:color w:val="000000"/>
                <w:sz w:val="24"/>
                <w:szCs w:val="24"/>
              </w:rPr>
              <w:t xml:space="preserve">Ciągnik Kompaktowy Wielozadaniowy </w:t>
            </w:r>
          </w:p>
          <w:p w14:paraId="3EAB61C5" w14:textId="1BFAEB54" w:rsidR="009E09C3" w:rsidRPr="00054F51" w:rsidRDefault="009E09C3" w:rsidP="004E2A31">
            <w:pPr>
              <w:pStyle w:val="Tekstpodstawowy"/>
              <w:keepLines/>
              <w:rPr>
                <w:rFonts w:ascii="Myriad Pro Light SemiExt" w:hAnsi="Myriad Pro Light SemiExt" w:cs="Arial"/>
                <w:sz w:val="24"/>
                <w:szCs w:val="24"/>
              </w:rPr>
            </w:pPr>
            <w:r w:rsidRPr="00054F51">
              <w:rPr>
                <w:rFonts w:ascii="Myriad Pro Light SemiExt" w:hAnsi="Myriad Pro Light SemiExt" w:cs="Arial"/>
                <w:sz w:val="24"/>
                <w:szCs w:val="24"/>
              </w:rPr>
              <w:t xml:space="preserve">Należy załączyć kartę katalogową/opis </w:t>
            </w:r>
            <w:r w:rsidRPr="00054F51">
              <w:rPr>
                <w:rFonts w:ascii="Myriad Pro Light SemiExt" w:hAnsi="Myriad Pro Light SemiExt" w:cs="Arial"/>
                <w:sz w:val="24"/>
                <w:szCs w:val="24"/>
              </w:rPr>
              <w:br/>
              <w:t>z proponowanymi parametrami</w:t>
            </w:r>
          </w:p>
        </w:tc>
        <w:tc>
          <w:tcPr>
            <w:tcW w:w="851" w:type="dxa"/>
            <w:tcBorders>
              <w:top w:val="single" w:sz="4" w:space="0" w:color="00000A"/>
              <w:left w:val="single" w:sz="4" w:space="0" w:color="00000A"/>
              <w:bottom w:val="single" w:sz="4" w:space="0" w:color="00000A"/>
            </w:tcBorders>
            <w:shd w:val="clear" w:color="auto" w:fill="auto"/>
            <w:vAlign w:val="center"/>
          </w:tcPr>
          <w:p w14:paraId="4FD29E5A" w14:textId="7FD0AE83" w:rsidR="009E09C3" w:rsidRPr="00054F51" w:rsidRDefault="00E85D48" w:rsidP="00956FE3">
            <w:pPr>
              <w:pStyle w:val="Tekstpodstawowy"/>
              <w:keepLines/>
              <w:jc w:val="center"/>
              <w:rPr>
                <w:rFonts w:ascii="Myriad Pro Light SemiExt" w:hAnsi="Myriad Pro Light SemiExt" w:cs="Arial"/>
                <w:sz w:val="24"/>
                <w:szCs w:val="24"/>
              </w:rPr>
            </w:pPr>
            <w:r w:rsidRPr="00054F51">
              <w:rPr>
                <w:rFonts w:ascii="Myriad Pro Light SemiExt" w:hAnsi="Myriad Pro Light SemiExt" w:cs="Arial"/>
                <w:sz w:val="24"/>
                <w:szCs w:val="24"/>
              </w:rPr>
              <w:t>1</w:t>
            </w:r>
          </w:p>
        </w:tc>
        <w:tc>
          <w:tcPr>
            <w:tcW w:w="1134" w:type="dxa"/>
            <w:tcBorders>
              <w:top w:val="single" w:sz="4" w:space="0" w:color="00000A"/>
              <w:left w:val="single" w:sz="4" w:space="0" w:color="00000A"/>
              <w:bottom w:val="single" w:sz="4" w:space="0" w:color="00000A"/>
            </w:tcBorders>
            <w:shd w:val="clear" w:color="auto" w:fill="auto"/>
            <w:vAlign w:val="center"/>
          </w:tcPr>
          <w:p w14:paraId="5E11D017" w14:textId="77777777" w:rsidR="009E09C3" w:rsidRPr="00054F51" w:rsidRDefault="009E09C3" w:rsidP="00956FE3">
            <w:pPr>
              <w:pStyle w:val="Tekstpodstawowy"/>
              <w:keepLines/>
              <w:jc w:val="center"/>
              <w:rPr>
                <w:rFonts w:ascii="Myriad Pro Light SemiExt" w:hAnsi="Myriad Pro Light SemiExt" w:cs="Arial"/>
                <w:sz w:val="24"/>
                <w:szCs w:val="24"/>
              </w:rPr>
            </w:pPr>
          </w:p>
        </w:tc>
        <w:tc>
          <w:tcPr>
            <w:tcW w:w="1255" w:type="dxa"/>
            <w:tcBorders>
              <w:top w:val="single" w:sz="4" w:space="0" w:color="00000A"/>
              <w:left w:val="single" w:sz="4" w:space="0" w:color="00000A"/>
              <w:bottom w:val="single" w:sz="4" w:space="0" w:color="00000A"/>
            </w:tcBorders>
            <w:shd w:val="clear" w:color="auto" w:fill="auto"/>
            <w:vAlign w:val="center"/>
          </w:tcPr>
          <w:p w14:paraId="6C68E3AF" w14:textId="77777777" w:rsidR="009E09C3" w:rsidRPr="00054F51" w:rsidRDefault="009E09C3" w:rsidP="00956FE3">
            <w:pPr>
              <w:pStyle w:val="Tekstpodstawowy"/>
              <w:keepLines/>
              <w:jc w:val="center"/>
              <w:rPr>
                <w:rFonts w:ascii="Myriad Pro Light SemiExt" w:hAnsi="Myriad Pro Light SemiExt" w:cs="Arial"/>
                <w:sz w:val="24"/>
                <w:szCs w:val="24"/>
              </w:rPr>
            </w:pPr>
          </w:p>
        </w:tc>
        <w:tc>
          <w:tcPr>
            <w:tcW w:w="20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F3AEE8" w14:textId="77777777" w:rsidR="009E09C3" w:rsidRPr="00054F51" w:rsidRDefault="009E09C3" w:rsidP="00956FE3">
            <w:pPr>
              <w:pStyle w:val="Tekstpodstawowy"/>
              <w:keepLines/>
              <w:jc w:val="center"/>
              <w:rPr>
                <w:rFonts w:ascii="Myriad Pro Light SemiExt" w:hAnsi="Myriad Pro Light SemiExt" w:cs="Arial"/>
                <w:sz w:val="24"/>
                <w:szCs w:val="24"/>
              </w:rPr>
            </w:pPr>
          </w:p>
        </w:tc>
      </w:tr>
      <w:tr w:rsidR="00054F51" w:rsidRPr="00054F51" w14:paraId="4D9D0512" w14:textId="77777777" w:rsidTr="009E09C3">
        <w:trPr>
          <w:trHeight w:val="478"/>
        </w:trPr>
        <w:tc>
          <w:tcPr>
            <w:tcW w:w="709" w:type="dxa"/>
            <w:tcBorders>
              <w:top w:val="single" w:sz="4" w:space="0" w:color="00000A"/>
              <w:left w:val="single" w:sz="4" w:space="0" w:color="00000A"/>
              <w:bottom w:val="single" w:sz="4" w:space="0" w:color="00000A"/>
            </w:tcBorders>
            <w:shd w:val="clear" w:color="auto" w:fill="auto"/>
            <w:vAlign w:val="center"/>
          </w:tcPr>
          <w:p w14:paraId="24E7496E" w14:textId="0422B968" w:rsidR="00054F51" w:rsidRDefault="00054F51" w:rsidP="00054F51">
            <w:pPr>
              <w:pStyle w:val="Tekstpodstawowy"/>
              <w:keepLines/>
              <w:jc w:val="center"/>
              <w:rPr>
                <w:rFonts w:ascii="Myriad Pro Light SemiExt" w:hAnsi="Myriad Pro Light SemiExt" w:cs="Arial"/>
                <w:sz w:val="24"/>
                <w:szCs w:val="24"/>
              </w:rPr>
            </w:pPr>
            <w:r>
              <w:rPr>
                <w:rFonts w:ascii="Myriad Pro Light SemiExt" w:hAnsi="Myriad Pro Light SemiExt" w:cs="Arial"/>
                <w:sz w:val="24"/>
                <w:szCs w:val="24"/>
              </w:rPr>
              <w:t>2</w:t>
            </w:r>
          </w:p>
        </w:tc>
        <w:tc>
          <w:tcPr>
            <w:tcW w:w="2410" w:type="dxa"/>
            <w:tcBorders>
              <w:top w:val="single" w:sz="4" w:space="0" w:color="00000A"/>
              <w:left w:val="single" w:sz="4" w:space="0" w:color="00000A"/>
              <w:bottom w:val="single" w:sz="4" w:space="0" w:color="00000A"/>
            </w:tcBorders>
            <w:shd w:val="clear" w:color="auto" w:fill="auto"/>
            <w:vAlign w:val="center"/>
          </w:tcPr>
          <w:p w14:paraId="25535318" w14:textId="77777777" w:rsidR="00054F51" w:rsidRPr="00054F51" w:rsidRDefault="00054F51" w:rsidP="00054F51">
            <w:pPr>
              <w:pStyle w:val="Tekstpodstawowy"/>
              <w:keepLines/>
              <w:rPr>
                <w:rFonts w:ascii="Myriad Pro Light SemiExt" w:eastAsia="Times New Roman" w:hAnsi="Myriad Pro Light SemiExt" w:cs="Segoe UI"/>
                <w:sz w:val="24"/>
                <w:szCs w:val="24"/>
                <w:shd w:val="clear" w:color="auto" w:fill="FFFFFF"/>
                <w:lang w:eastAsia="ar-SA"/>
              </w:rPr>
            </w:pPr>
            <w:r>
              <w:rPr>
                <w:rFonts w:ascii="Myriad Pro Light SemiExt" w:hAnsi="Myriad Pro Light SemiExt"/>
                <w:b/>
                <w:bCs/>
                <w:color w:val="000000"/>
                <w:sz w:val="24"/>
                <w:szCs w:val="24"/>
              </w:rPr>
              <w:t>P</w:t>
            </w:r>
            <w:r w:rsidRPr="00054F51">
              <w:rPr>
                <w:rFonts w:ascii="Myriad Pro Light SemiExt" w:hAnsi="Myriad Pro Light SemiExt"/>
                <w:b/>
                <w:bCs/>
                <w:color w:val="000000"/>
                <w:sz w:val="24"/>
                <w:szCs w:val="24"/>
              </w:rPr>
              <w:t>ług odśnieżny</w:t>
            </w:r>
          </w:p>
          <w:p w14:paraId="57F8CCCA" w14:textId="77777777" w:rsidR="00054F51" w:rsidRPr="00054F51" w:rsidRDefault="00054F51" w:rsidP="004E2A31">
            <w:pPr>
              <w:pStyle w:val="Tekstpodstawowy"/>
              <w:keepLines/>
              <w:rPr>
                <w:rFonts w:ascii="Myriad Pro Light SemiExt" w:hAnsi="Myriad Pro Light SemiExt"/>
                <w:b/>
                <w:bCs/>
                <w:color w:val="000000"/>
                <w:sz w:val="24"/>
                <w:szCs w:val="24"/>
              </w:rPr>
            </w:pPr>
          </w:p>
        </w:tc>
        <w:tc>
          <w:tcPr>
            <w:tcW w:w="851" w:type="dxa"/>
            <w:tcBorders>
              <w:top w:val="single" w:sz="4" w:space="0" w:color="00000A"/>
              <w:left w:val="single" w:sz="4" w:space="0" w:color="00000A"/>
              <w:bottom w:val="single" w:sz="4" w:space="0" w:color="00000A"/>
            </w:tcBorders>
            <w:shd w:val="clear" w:color="auto" w:fill="auto"/>
            <w:vAlign w:val="center"/>
          </w:tcPr>
          <w:p w14:paraId="7ED53453" w14:textId="08A779DE" w:rsidR="00054F51" w:rsidRPr="00054F51" w:rsidRDefault="00054F51" w:rsidP="00956FE3">
            <w:pPr>
              <w:pStyle w:val="Tekstpodstawowy"/>
              <w:keepLines/>
              <w:jc w:val="center"/>
              <w:rPr>
                <w:rFonts w:ascii="Myriad Pro Light SemiExt" w:hAnsi="Myriad Pro Light SemiExt" w:cs="Arial"/>
                <w:sz w:val="24"/>
                <w:szCs w:val="24"/>
              </w:rPr>
            </w:pPr>
            <w:r>
              <w:rPr>
                <w:rFonts w:ascii="Myriad Pro Light SemiExt" w:hAnsi="Myriad Pro Light SemiExt" w:cs="Arial"/>
                <w:sz w:val="24"/>
                <w:szCs w:val="24"/>
              </w:rPr>
              <w:t>1</w:t>
            </w:r>
          </w:p>
        </w:tc>
        <w:tc>
          <w:tcPr>
            <w:tcW w:w="1134" w:type="dxa"/>
            <w:tcBorders>
              <w:top w:val="single" w:sz="4" w:space="0" w:color="00000A"/>
              <w:left w:val="single" w:sz="4" w:space="0" w:color="00000A"/>
              <w:bottom w:val="single" w:sz="4" w:space="0" w:color="00000A"/>
            </w:tcBorders>
            <w:shd w:val="clear" w:color="auto" w:fill="auto"/>
            <w:vAlign w:val="center"/>
          </w:tcPr>
          <w:p w14:paraId="54455747" w14:textId="77777777" w:rsidR="00054F51" w:rsidRPr="00054F51" w:rsidRDefault="00054F51" w:rsidP="00956FE3">
            <w:pPr>
              <w:pStyle w:val="Tekstpodstawowy"/>
              <w:keepLines/>
              <w:jc w:val="center"/>
              <w:rPr>
                <w:rFonts w:ascii="Myriad Pro Light SemiExt" w:hAnsi="Myriad Pro Light SemiExt" w:cs="Arial"/>
                <w:sz w:val="24"/>
                <w:szCs w:val="24"/>
              </w:rPr>
            </w:pPr>
          </w:p>
        </w:tc>
        <w:tc>
          <w:tcPr>
            <w:tcW w:w="1255" w:type="dxa"/>
            <w:tcBorders>
              <w:top w:val="single" w:sz="4" w:space="0" w:color="00000A"/>
              <w:left w:val="single" w:sz="4" w:space="0" w:color="00000A"/>
              <w:bottom w:val="single" w:sz="4" w:space="0" w:color="00000A"/>
            </w:tcBorders>
            <w:shd w:val="clear" w:color="auto" w:fill="auto"/>
            <w:vAlign w:val="center"/>
          </w:tcPr>
          <w:p w14:paraId="033213D7" w14:textId="77777777" w:rsidR="00054F51" w:rsidRPr="00054F51" w:rsidRDefault="00054F51" w:rsidP="00956FE3">
            <w:pPr>
              <w:pStyle w:val="Tekstpodstawowy"/>
              <w:keepLines/>
              <w:jc w:val="center"/>
              <w:rPr>
                <w:rFonts w:ascii="Myriad Pro Light SemiExt" w:hAnsi="Myriad Pro Light SemiExt" w:cs="Arial"/>
                <w:sz w:val="24"/>
                <w:szCs w:val="24"/>
              </w:rPr>
            </w:pPr>
          </w:p>
        </w:tc>
        <w:tc>
          <w:tcPr>
            <w:tcW w:w="20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2FD8CD" w14:textId="77777777" w:rsidR="00054F51" w:rsidRPr="00054F51" w:rsidRDefault="00054F51" w:rsidP="00956FE3">
            <w:pPr>
              <w:pStyle w:val="Tekstpodstawowy"/>
              <w:keepLines/>
              <w:jc w:val="center"/>
              <w:rPr>
                <w:rFonts w:ascii="Myriad Pro Light SemiExt" w:hAnsi="Myriad Pro Light SemiExt" w:cs="Arial"/>
                <w:sz w:val="24"/>
                <w:szCs w:val="24"/>
              </w:rPr>
            </w:pPr>
          </w:p>
        </w:tc>
      </w:tr>
    </w:tbl>
    <w:p w14:paraId="1942E481" w14:textId="77777777" w:rsidR="004E2A31" w:rsidRPr="00054F51" w:rsidRDefault="004E2A31" w:rsidP="00846AF5">
      <w:pPr>
        <w:pStyle w:val="DraftLineWC"/>
        <w:suppressAutoHyphens w:val="0"/>
        <w:spacing w:after="120"/>
        <w:ind w:firstLine="0"/>
        <w:jc w:val="both"/>
        <w:rPr>
          <w:rFonts w:ascii="Myriad Pro Light SemiExt" w:hAnsi="Myriad Pro Light SemiExt" w:cs="Segoe UI"/>
          <w:b/>
          <w:bCs/>
          <w:color w:val="000000"/>
          <w:sz w:val="24"/>
          <w:szCs w:val="24"/>
          <w:shd w:val="clear" w:color="auto" w:fill="FFFFFF"/>
        </w:rPr>
      </w:pPr>
    </w:p>
    <w:p w14:paraId="3F6A8BD7" w14:textId="1B4F0FB1" w:rsidR="004E2A31" w:rsidRPr="00054F51" w:rsidRDefault="00846AF5" w:rsidP="00846AF5">
      <w:pPr>
        <w:pStyle w:val="DraftLineWC"/>
        <w:suppressAutoHyphens w:val="0"/>
        <w:spacing w:after="120"/>
        <w:ind w:firstLine="0"/>
        <w:jc w:val="both"/>
        <w:rPr>
          <w:rFonts w:ascii="Myriad Pro Light SemiExt" w:hAnsi="Myriad Pro Light SemiExt" w:cs="Arial"/>
          <w:b/>
          <w:color w:val="000000" w:themeColor="text1"/>
          <w:sz w:val="24"/>
          <w:szCs w:val="24"/>
        </w:rPr>
      </w:pPr>
      <w:r w:rsidRPr="00054F51">
        <w:rPr>
          <w:rFonts w:ascii="Myriad Pro Light SemiExt" w:hAnsi="Myriad Pro Light SemiExt" w:cs="Segoe UI"/>
          <w:b/>
          <w:bCs/>
          <w:color w:val="000000"/>
          <w:sz w:val="24"/>
          <w:szCs w:val="24"/>
          <w:shd w:val="clear" w:color="auto" w:fill="FFFFFF"/>
        </w:rPr>
        <w:t>Wyżej wymienione ceny obowiązują również w przypadku wyłączenia któregoś z w/w elementów z przyszłego zamówienia</w:t>
      </w:r>
      <w:r w:rsidR="009E09C3" w:rsidRPr="00054F51">
        <w:rPr>
          <w:rFonts w:ascii="Myriad Pro Light SemiExt" w:hAnsi="Myriad Pro Light SemiExt" w:cs="Arial"/>
          <w:b/>
          <w:color w:val="000000" w:themeColor="text1"/>
          <w:sz w:val="24"/>
          <w:szCs w:val="24"/>
        </w:rPr>
        <w:t>.</w:t>
      </w:r>
    </w:p>
    <w:p w14:paraId="4319C4AE" w14:textId="77777777" w:rsidR="009E09C3" w:rsidRPr="00054F51" w:rsidRDefault="009E09C3" w:rsidP="00846AF5">
      <w:pPr>
        <w:pStyle w:val="DraftLineWC"/>
        <w:suppressAutoHyphens w:val="0"/>
        <w:spacing w:after="120"/>
        <w:ind w:firstLine="0"/>
        <w:jc w:val="both"/>
        <w:rPr>
          <w:rFonts w:ascii="Myriad Pro Light SemiExt" w:hAnsi="Myriad Pro Light SemiExt" w:cs="Arial"/>
          <w:b/>
          <w:color w:val="000000" w:themeColor="text1"/>
          <w:sz w:val="24"/>
          <w:szCs w:val="24"/>
        </w:rPr>
      </w:pPr>
    </w:p>
    <w:p w14:paraId="06B02786" w14:textId="13F52A75" w:rsidR="00846AF5" w:rsidRPr="00054F51" w:rsidRDefault="00846AF5" w:rsidP="00846AF5">
      <w:pPr>
        <w:pStyle w:val="DraftLineWC"/>
        <w:suppressAutoHyphens w:val="0"/>
        <w:spacing w:after="120"/>
        <w:ind w:firstLine="0"/>
        <w:jc w:val="both"/>
        <w:rPr>
          <w:rFonts w:ascii="Myriad Pro Light SemiExt" w:hAnsi="Myriad Pro Light SemiExt" w:cs="Arial"/>
          <w:b/>
          <w:color w:val="000000" w:themeColor="text1"/>
          <w:sz w:val="24"/>
          <w:szCs w:val="24"/>
        </w:rPr>
      </w:pPr>
      <w:r w:rsidRPr="00054F51">
        <w:rPr>
          <w:rFonts w:ascii="Myriad Pro Light SemiExt" w:hAnsi="Myriad Pro Light SemiExt" w:cs="Arial"/>
          <w:b/>
          <w:color w:val="000000" w:themeColor="text1"/>
          <w:sz w:val="24"/>
          <w:szCs w:val="24"/>
        </w:rPr>
        <w:t>Oświadczamy, że:</w:t>
      </w:r>
    </w:p>
    <w:p w14:paraId="2EE9042A" w14:textId="77777777" w:rsidR="00846AF5" w:rsidRPr="00054F51" w:rsidRDefault="00846AF5">
      <w:pPr>
        <w:numPr>
          <w:ilvl w:val="0"/>
          <w:numId w:val="3"/>
        </w:numPr>
        <w:tabs>
          <w:tab w:val="clear" w:pos="1647"/>
        </w:tabs>
        <w:autoSpaceDE w:val="0"/>
        <w:autoSpaceDN w:val="0"/>
        <w:adjustRightInd w:val="0"/>
        <w:spacing w:after="120"/>
        <w:ind w:left="425" w:hanging="425"/>
        <w:jc w:val="both"/>
        <w:rPr>
          <w:rFonts w:cs="Arial"/>
          <w:color w:val="000000" w:themeColor="text1"/>
          <w:sz w:val="24"/>
        </w:rPr>
      </w:pPr>
      <w:bookmarkStart w:id="4" w:name="_Hlk493767589"/>
      <w:r w:rsidRPr="00054F51">
        <w:rPr>
          <w:rFonts w:cs="Arial"/>
          <w:color w:val="000000" w:themeColor="text1"/>
          <w:sz w:val="24"/>
        </w:rPr>
        <w:t>Zapoznaliśmy się z treścią zaproszenia do składania ofert i przyjmujemy je bez zastrzeżeń oraz że zdobyliśmy konieczne informacje potrzebne do prawidłowego przygotowania oferty;</w:t>
      </w:r>
    </w:p>
    <w:bookmarkEnd w:id="4"/>
    <w:p w14:paraId="3C5199D9" w14:textId="77777777" w:rsidR="00846AF5" w:rsidRPr="00054F51" w:rsidRDefault="00846AF5">
      <w:pPr>
        <w:numPr>
          <w:ilvl w:val="0"/>
          <w:numId w:val="3"/>
        </w:numPr>
        <w:tabs>
          <w:tab w:val="clear" w:pos="1647"/>
        </w:tabs>
        <w:autoSpaceDE w:val="0"/>
        <w:autoSpaceDN w:val="0"/>
        <w:adjustRightInd w:val="0"/>
        <w:spacing w:after="120"/>
        <w:ind w:left="425" w:hanging="425"/>
        <w:jc w:val="both"/>
        <w:rPr>
          <w:rFonts w:cs="Arial"/>
          <w:color w:val="000000" w:themeColor="text1"/>
          <w:sz w:val="24"/>
        </w:rPr>
      </w:pPr>
      <w:r w:rsidRPr="00054F51">
        <w:rPr>
          <w:rFonts w:cs="Arial"/>
          <w:color w:val="000000" w:themeColor="text1"/>
          <w:sz w:val="24"/>
        </w:rPr>
        <w:t>Zobowiązujemy się do wykonania przedmiotu zakupu na warunkach i zasadach określonych w zaproszeniu do składania ofert przez Zamawiającego;</w:t>
      </w:r>
    </w:p>
    <w:p w14:paraId="2187E476" w14:textId="4930052A" w:rsidR="00846AF5" w:rsidRPr="00054F51" w:rsidRDefault="00846AF5">
      <w:pPr>
        <w:numPr>
          <w:ilvl w:val="0"/>
          <w:numId w:val="3"/>
        </w:numPr>
        <w:tabs>
          <w:tab w:val="clear" w:pos="1647"/>
        </w:tabs>
        <w:autoSpaceDE w:val="0"/>
        <w:autoSpaceDN w:val="0"/>
        <w:spacing w:after="120"/>
        <w:ind w:left="426" w:hanging="426"/>
        <w:jc w:val="both"/>
        <w:rPr>
          <w:rFonts w:cs="Arial"/>
          <w:color w:val="000000" w:themeColor="text1"/>
          <w:sz w:val="24"/>
        </w:rPr>
      </w:pPr>
      <w:r w:rsidRPr="00054F51">
        <w:rPr>
          <w:rFonts w:cs="Arial"/>
          <w:color w:val="000000" w:themeColor="text1"/>
          <w:sz w:val="24"/>
        </w:rPr>
        <w:t xml:space="preserve">Akceptujemy wskazany w zaproszeniu do składania ofert </w:t>
      </w:r>
      <w:r w:rsidR="00FE4E6C" w:rsidRPr="00054F51">
        <w:rPr>
          <w:rFonts w:cs="Arial"/>
          <w:color w:val="000000" w:themeColor="text1"/>
          <w:sz w:val="24"/>
        </w:rPr>
        <w:t>30</w:t>
      </w:r>
      <w:r w:rsidRPr="00054F51">
        <w:rPr>
          <w:rFonts w:cs="Arial"/>
          <w:color w:val="000000" w:themeColor="text1"/>
          <w:sz w:val="24"/>
        </w:rPr>
        <w:t xml:space="preserve"> dniowy termin związania ofertą;</w:t>
      </w:r>
    </w:p>
    <w:p w14:paraId="75545968" w14:textId="77777777" w:rsidR="00846AF5" w:rsidRPr="00054F51" w:rsidRDefault="00846AF5">
      <w:pPr>
        <w:numPr>
          <w:ilvl w:val="0"/>
          <w:numId w:val="3"/>
        </w:numPr>
        <w:tabs>
          <w:tab w:val="clear" w:pos="1647"/>
          <w:tab w:val="num" w:pos="426"/>
        </w:tabs>
        <w:autoSpaceDE w:val="0"/>
        <w:autoSpaceDN w:val="0"/>
        <w:adjustRightInd w:val="0"/>
        <w:spacing w:after="120"/>
        <w:ind w:left="426" w:hanging="426"/>
        <w:jc w:val="both"/>
        <w:rPr>
          <w:rFonts w:cs="Arial"/>
          <w:color w:val="000000" w:themeColor="text1"/>
          <w:sz w:val="24"/>
        </w:rPr>
      </w:pPr>
      <w:r w:rsidRPr="00054F51">
        <w:rPr>
          <w:rFonts w:cs="Arial"/>
          <w:color w:val="000000" w:themeColor="text1"/>
          <w:sz w:val="24"/>
        </w:rPr>
        <w:t>Przedmiot zakupu zrealizujemy własnymi zasobami</w:t>
      </w:r>
      <w:r w:rsidRPr="00054F51">
        <w:rPr>
          <w:sz w:val="24"/>
        </w:rPr>
        <w:t> </w:t>
      </w:r>
      <w:r w:rsidRPr="00054F51">
        <w:rPr>
          <w:rFonts w:cs="Arial"/>
          <w:color w:val="000000" w:themeColor="text1"/>
          <w:sz w:val="24"/>
        </w:rPr>
        <w:t>/ przy udziale następujących poddostawców*:</w:t>
      </w:r>
    </w:p>
    <w:p w14:paraId="3FF6E31E" w14:textId="77777777" w:rsidR="00846AF5" w:rsidRPr="00054F51" w:rsidRDefault="00846AF5" w:rsidP="00846AF5">
      <w:pPr>
        <w:autoSpaceDE w:val="0"/>
        <w:autoSpaceDN w:val="0"/>
        <w:adjustRightInd w:val="0"/>
        <w:ind w:left="426"/>
        <w:rPr>
          <w:rFonts w:cs="Arial"/>
          <w:color w:val="auto"/>
          <w:sz w:val="24"/>
        </w:rPr>
      </w:pPr>
      <w:r w:rsidRPr="00054F51">
        <w:rPr>
          <w:rFonts w:cs="Arial"/>
          <w:color w:val="000000" w:themeColor="text1"/>
          <w:sz w:val="24"/>
        </w:rPr>
        <w:t>……………………………………………………………….</w:t>
      </w:r>
    </w:p>
    <w:p w14:paraId="2EC3133E" w14:textId="77777777" w:rsidR="009E09C3" w:rsidRPr="00054F51" w:rsidRDefault="00846AF5" w:rsidP="00846AF5">
      <w:pPr>
        <w:autoSpaceDE w:val="0"/>
        <w:autoSpaceDN w:val="0"/>
        <w:adjustRightInd w:val="0"/>
        <w:ind w:left="426"/>
        <w:rPr>
          <w:rFonts w:cs="Arial"/>
          <w:color w:val="auto"/>
          <w:sz w:val="24"/>
        </w:rPr>
      </w:pPr>
      <w:r w:rsidRPr="00054F51">
        <w:rPr>
          <w:rFonts w:cs="Arial"/>
          <w:color w:val="auto"/>
          <w:sz w:val="24"/>
        </w:rPr>
        <w:t>……………………………………………………………….</w:t>
      </w:r>
    </w:p>
    <w:p w14:paraId="7D73C4F2" w14:textId="0CC6042C" w:rsidR="00846AF5" w:rsidRPr="00054F51" w:rsidRDefault="00846AF5" w:rsidP="009E09C3">
      <w:pPr>
        <w:autoSpaceDE w:val="0"/>
        <w:autoSpaceDN w:val="0"/>
        <w:adjustRightInd w:val="0"/>
        <w:rPr>
          <w:rFonts w:cs="Arial"/>
          <w:i/>
          <w:color w:val="auto"/>
          <w:sz w:val="24"/>
        </w:rPr>
      </w:pPr>
      <w:r w:rsidRPr="00054F51">
        <w:rPr>
          <w:rFonts w:cs="Arial"/>
          <w:color w:val="auto"/>
          <w:sz w:val="24"/>
        </w:rPr>
        <w:lastRenderedPageBreak/>
        <w:t xml:space="preserve"> </w:t>
      </w:r>
      <w:r w:rsidRPr="00054F51">
        <w:rPr>
          <w:rFonts w:cs="Arial"/>
          <w:i/>
          <w:color w:val="auto"/>
          <w:sz w:val="24"/>
        </w:rPr>
        <w:t>/* niepotrzebne skreślić/</w:t>
      </w:r>
    </w:p>
    <w:p w14:paraId="5D5769F4" w14:textId="77777777" w:rsidR="00846AF5" w:rsidRPr="00054F51" w:rsidRDefault="00846AF5">
      <w:pPr>
        <w:numPr>
          <w:ilvl w:val="0"/>
          <w:numId w:val="3"/>
        </w:numPr>
        <w:tabs>
          <w:tab w:val="clear" w:pos="1647"/>
          <w:tab w:val="num" w:pos="426"/>
        </w:tabs>
        <w:autoSpaceDE w:val="0"/>
        <w:autoSpaceDN w:val="0"/>
        <w:adjustRightInd w:val="0"/>
        <w:spacing w:after="120"/>
        <w:ind w:left="426" w:hanging="426"/>
        <w:jc w:val="both"/>
        <w:rPr>
          <w:rFonts w:cs="Arial"/>
          <w:color w:val="000000" w:themeColor="text1"/>
          <w:sz w:val="24"/>
        </w:rPr>
      </w:pPr>
      <w:r w:rsidRPr="00054F51">
        <w:rPr>
          <w:rFonts w:cs="Arial"/>
          <w:color w:val="000000" w:themeColor="text1"/>
          <w:sz w:val="24"/>
        </w:rPr>
        <w:t>w przypadku, gdy realizacja prac będzie wymagała udziału poddostawców, będziemy w pełni odpowiedzialni za działania lub uchybienia każdego poddostawcy, tak jakby to były nasze działania lub uchybienia;</w:t>
      </w:r>
    </w:p>
    <w:p w14:paraId="7D88A129" w14:textId="77777777" w:rsidR="00846AF5" w:rsidRPr="00054F51" w:rsidRDefault="00846AF5">
      <w:pPr>
        <w:numPr>
          <w:ilvl w:val="0"/>
          <w:numId w:val="3"/>
        </w:numPr>
        <w:tabs>
          <w:tab w:val="clear" w:pos="1647"/>
        </w:tabs>
        <w:autoSpaceDE w:val="0"/>
        <w:autoSpaceDN w:val="0"/>
        <w:spacing w:after="120"/>
        <w:ind w:left="426" w:hanging="426"/>
        <w:jc w:val="both"/>
        <w:rPr>
          <w:rFonts w:cs="Arial"/>
          <w:color w:val="000000" w:themeColor="text1"/>
          <w:sz w:val="24"/>
        </w:rPr>
      </w:pPr>
      <w:r w:rsidRPr="00054F51">
        <w:rPr>
          <w:rFonts w:cs="Arial"/>
          <w:color w:val="000000" w:themeColor="text1"/>
          <w:sz w:val="24"/>
        </w:rPr>
        <w:t>wszelką korespondencję dotyczącą niniejszej oferty należy kierować do:</w:t>
      </w:r>
    </w:p>
    <w:tbl>
      <w:tblPr>
        <w:tblW w:w="5000" w:type="pct"/>
        <w:jc w:val="center"/>
        <w:tblLook w:val="01E0" w:firstRow="1" w:lastRow="1" w:firstColumn="1" w:lastColumn="1" w:noHBand="0" w:noVBand="0"/>
      </w:tblPr>
      <w:tblGrid>
        <w:gridCol w:w="3293"/>
        <w:gridCol w:w="5494"/>
      </w:tblGrid>
      <w:tr w:rsidR="00846AF5" w:rsidRPr="00054F51" w14:paraId="0AB0D0AD" w14:textId="77777777" w:rsidTr="00956FE3">
        <w:trPr>
          <w:jc w:val="center"/>
        </w:trPr>
        <w:tc>
          <w:tcPr>
            <w:tcW w:w="1874" w:type="pct"/>
          </w:tcPr>
          <w:p w14:paraId="7D9B94D5" w14:textId="77777777" w:rsidR="00846AF5" w:rsidRPr="00054F51" w:rsidRDefault="00846AF5" w:rsidP="00956FE3">
            <w:pPr>
              <w:ind w:left="426"/>
              <w:rPr>
                <w:rFonts w:cs="Arial"/>
                <w:color w:val="000000" w:themeColor="text1"/>
                <w:sz w:val="24"/>
              </w:rPr>
            </w:pPr>
            <w:r w:rsidRPr="00054F51">
              <w:rPr>
                <w:rFonts w:cs="Arial"/>
                <w:color w:val="000000" w:themeColor="text1"/>
                <w:sz w:val="24"/>
              </w:rPr>
              <w:t xml:space="preserve">Imię i nazwisko </w:t>
            </w:r>
          </w:p>
        </w:tc>
        <w:tc>
          <w:tcPr>
            <w:tcW w:w="3126" w:type="pct"/>
          </w:tcPr>
          <w:p w14:paraId="54A9A1CB" w14:textId="77777777" w:rsidR="00846AF5" w:rsidRPr="00054F51" w:rsidRDefault="00846AF5" w:rsidP="00956FE3">
            <w:pPr>
              <w:rPr>
                <w:rFonts w:cs="Arial"/>
                <w:color w:val="000000" w:themeColor="text1"/>
                <w:sz w:val="24"/>
              </w:rPr>
            </w:pPr>
          </w:p>
        </w:tc>
      </w:tr>
      <w:tr w:rsidR="00846AF5" w:rsidRPr="00054F51" w14:paraId="79531EA6" w14:textId="77777777" w:rsidTr="00956FE3">
        <w:trPr>
          <w:jc w:val="center"/>
        </w:trPr>
        <w:tc>
          <w:tcPr>
            <w:tcW w:w="1874" w:type="pct"/>
          </w:tcPr>
          <w:p w14:paraId="3C422DDA" w14:textId="77777777" w:rsidR="00846AF5" w:rsidRPr="00054F51" w:rsidRDefault="00846AF5" w:rsidP="00956FE3">
            <w:pPr>
              <w:ind w:left="426"/>
              <w:rPr>
                <w:rFonts w:cs="Arial"/>
                <w:color w:val="000000" w:themeColor="text1"/>
                <w:sz w:val="24"/>
              </w:rPr>
            </w:pPr>
            <w:r w:rsidRPr="00054F51">
              <w:rPr>
                <w:rFonts w:cs="Arial"/>
                <w:color w:val="000000" w:themeColor="text1"/>
                <w:sz w:val="24"/>
              </w:rPr>
              <w:t>Adres</w:t>
            </w:r>
          </w:p>
        </w:tc>
        <w:tc>
          <w:tcPr>
            <w:tcW w:w="3126" w:type="pct"/>
          </w:tcPr>
          <w:p w14:paraId="51E5D617" w14:textId="77777777" w:rsidR="00846AF5" w:rsidRPr="00054F51" w:rsidRDefault="00846AF5" w:rsidP="00956FE3">
            <w:pPr>
              <w:rPr>
                <w:rFonts w:cs="Arial"/>
                <w:color w:val="000000" w:themeColor="text1"/>
                <w:sz w:val="24"/>
              </w:rPr>
            </w:pPr>
          </w:p>
        </w:tc>
      </w:tr>
      <w:tr w:rsidR="00846AF5" w:rsidRPr="00054F51" w14:paraId="585DE5CD" w14:textId="77777777" w:rsidTr="00956FE3">
        <w:trPr>
          <w:trHeight w:val="70"/>
          <w:jc w:val="center"/>
        </w:trPr>
        <w:tc>
          <w:tcPr>
            <w:tcW w:w="1874" w:type="pct"/>
          </w:tcPr>
          <w:p w14:paraId="04CBAE89" w14:textId="77777777" w:rsidR="00846AF5" w:rsidRPr="00054F51" w:rsidRDefault="00846AF5" w:rsidP="00956FE3">
            <w:pPr>
              <w:ind w:left="426"/>
              <w:rPr>
                <w:rFonts w:cs="Arial"/>
                <w:color w:val="000000" w:themeColor="text1"/>
                <w:sz w:val="24"/>
              </w:rPr>
            </w:pPr>
            <w:r w:rsidRPr="00054F51">
              <w:rPr>
                <w:rFonts w:cs="Arial"/>
                <w:color w:val="000000" w:themeColor="text1"/>
                <w:sz w:val="24"/>
              </w:rPr>
              <w:t>Nr telefonu</w:t>
            </w:r>
          </w:p>
        </w:tc>
        <w:tc>
          <w:tcPr>
            <w:tcW w:w="3126" w:type="pct"/>
          </w:tcPr>
          <w:p w14:paraId="14F3645C" w14:textId="77777777" w:rsidR="00846AF5" w:rsidRPr="00054F51" w:rsidRDefault="00846AF5" w:rsidP="00956FE3">
            <w:pPr>
              <w:rPr>
                <w:rFonts w:cs="Arial"/>
                <w:color w:val="000000" w:themeColor="text1"/>
                <w:sz w:val="24"/>
              </w:rPr>
            </w:pPr>
          </w:p>
        </w:tc>
      </w:tr>
      <w:tr w:rsidR="00846AF5" w:rsidRPr="00054F51" w14:paraId="68F368A9" w14:textId="77777777" w:rsidTr="00956FE3">
        <w:trPr>
          <w:jc w:val="center"/>
        </w:trPr>
        <w:tc>
          <w:tcPr>
            <w:tcW w:w="1874" w:type="pct"/>
          </w:tcPr>
          <w:p w14:paraId="2545D526" w14:textId="77777777" w:rsidR="00846AF5" w:rsidRPr="00054F51" w:rsidRDefault="00846AF5" w:rsidP="00956FE3">
            <w:pPr>
              <w:ind w:left="426"/>
              <w:rPr>
                <w:rFonts w:cs="Arial"/>
                <w:color w:val="000000" w:themeColor="text1"/>
                <w:sz w:val="24"/>
              </w:rPr>
            </w:pPr>
            <w:r w:rsidRPr="00054F51">
              <w:rPr>
                <w:rFonts w:cs="Arial"/>
                <w:color w:val="000000" w:themeColor="text1"/>
                <w:sz w:val="24"/>
              </w:rPr>
              <w:t>Adres e-mail</w:t>
            </w:r>
          </w:p>
        </w:tc>
        <w:tc>
          <w:tcPr>
            <w:tcW w:w="3126" w:type="pct"/>
          </w:tcPr>
          <w:p w14:paraId="030EC6F5" w14:textId="77777777" w:rsidR="00846AF5" w:rsidRPr="00054F51" w:rsidRDefault="00846AF5" w:rsidP="00956FE3">
            <w:pPr>
              <w:rPr>
                <w:rFonts w:cs="Arial"/>
                <w:color w:val="000000" w:themeColor="text1"/>
                <w:sz w:val="24"/>
              </w:rPr>
            </w:pPr>
          </w:p>
        </w:tc>
      </w:tr>
    </w:tbl>
    <w:p w14:paraId="5D031C6C" w14:textId="77777777" w:rsidR="00846AF5" w:rsidRPr="00054F51" w:rsidRDefault="00846AF5" w:rsidP="00846AF5">
      <w:pPr>
        <w:autoSpaceDE w:val="0"/>
        <w:autoSpaceDN w:val="0"/>
        <w:ind w:left="426"/>
        <w:rPr>
          <w:rFonts w:cs="Arial"/>
          <w:color w:val="000000" w:themeColor="text1"/>
          <w:sz w:val="24"/>
        </w:rPr>
      </w:pPr>
    </w:p>
    <w:p w14:paraId="5B6643D5" w14:textId="77777777" w:rsidR="00846AF5" w:rsidRPr="00054F51" w:rsidRDefault="00846AF5">
      <w:pPr>
        <w:numPr>
          <w:ilvl w:val="0"/>
          <w:numId w:val="3"/>
        </w:numPr>
        <w:tabs>
          <w:tab w:val="clear" w:pos="1647"/>
        </w:tabs>
        <w:autoSpaceDE w:val="0"/>
        <w:autoSpaceDN w:val="0"/>
        <w:ind w:left="426" w:hanging="426"/>
        <w:jc w:val="both"/>
        <w:rPr>
          <w:rFonts w:cs="Arial"/>
          <w:color w:val="000000" w:themeColor="text1"/>
          <w:sz w:val="24"/>
        </w:rPr>
      </w:pPr>
      <w:r w:rsidRPr="00054F51">
        <w:rPr>
          <w:rFonts w:cs="Arial"/>
          <w:color w:val="000000" w:themeColor="text1"/>
          <w:sz w:val="24"/>
        </w:rPr>
        <w:t xml:space="preserve">Na ..... kolejno ponumerowanych stronach składamy całość oferty. </w:t>
      </w:r>
    </w:p>
    <w:p w14:paraId="7D453218" w14:textId="77777777" w:rsidR="00846AF5" w:rsidRPr="00054F51" w:rsidRDefault="00846AF5" w:rsidP="00846AF5">
      <w:pPr>
        <w:autoSpaceDE w:val="0"/>
        <w:autoSpaceDN w:val="0"/>
        <w:rPr>
          <w:rFonts w:cs="Arial"/>
          <w:color w:val="000000" w:themeColor="text1"/>
          <w:sz w:val="24"/>
        </w:rPr>
      </w:pPr>
    </w:p>
    <w:p w14:paraId="629FBC40" w14:textId="77777777" w:rsidR="00846AF5" w:rsidRPr="00054F51" w:rsidRDefault="00846AF5" w:rsidP="00846AF5">
      <w:pPr>
        <w:autoSpaceDE w:val="0"/>
        <w:autoSpaceDN w:val="0"/>
        <w:rPr>
          <w:rFonts w:cs="Arial"/>
          <w:color w:val="000000" w:themeColor="text1"/>
          <w:sz w:val="24"/>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0"/>
        <w:gridCol w:w="4140"/>
        <w:gridCol w:w="3080"/>
        <w:gridCol w:w="1800"/>
      </w:tblGrid>
      <w:tr w:rsidR="00846AF5" w:rsidRPr="00054F51" w14:paraId="4888056D" w14:textId="77777777" w:rsidTr="00956FE3">
        <w:trPr>
          <w:cantSplit/>
          <w:trHeight w:val="703"/>
          <w:jc w:val="center"/>
        </w:trPr>
        <w:tc>
          <w:tcPr>
            <w:tcW w:w="590" w:type="dxa"/>
            <w:vAlign w:val="center"/>
          </w:tcPr>
          <w:p w14:paraId="2505D511" w14:textId="77777777" w:rsidR="00846AF5" w:rsidRPr="00054F51" w:rsidRDefault="00846AF5" w:rsidP="00956FE3">
            <w:pPr>
              <w:jc w:val="center"/>
              <w:rPr>
                <w:rFonts w:cs="Arial"/>
                <w:bCs/>
                <w:color w:val="000000" w:themeColor="text1"/>
                <w:sz w:val="24"/>
              </w:rPr>
            </w:pPr>
            <w:r w:rsidRPr="00054F51">
              <w:rPr>
                <w:rFonts w:cs="Arial"/>
                <w:bCs/>
                <w:color w:val="000000" w:themeColor="text1"/>
                <w:sz w:val="24"/>
              </w:rPr>
              <w:t>Lp.</w:t>
            </w:r>
          </w:p>
        </w:tc>
        <w:tc>
          <w:tcPr>
            <w:tcW w:w="4140" w:type="dxa"/>
            <w:vAlign w:val="center"/>
          </w:tcPr>
          <w:p w14:paraId="6BCBC3A4" w14:textId="77777777" w:rsidR="00846AF5" w:rsidRPr="00054F51" w:rsidRDefault="00846AF5" w:rsidP="00956FE3">
            <w:pPr>
              <w:jc w:val="center"/>
              <w:rPr>
                <w:rFonts w:cs="Arial"/>
                <w:bCs/>
                <w:color w:val="000000" w:themeColor="text1"/>
                <w:sz w:val="24"/>
              </w:rPr>
            </w:pPr>
            <w:r w:rsidRPr="00054F51">
              <w:rPr>
                <w:rFonts w:cs="Arial"/>
                <w:bCs/>
                <w:color w:val="000000" w:themeColor="text1"/>
                <w:sz w:val="24"/>
              </w:rPr>
              <w:t>Imię i nazwisko osoby uprawnionej do reprezentowania Dostawcy</w:t>
            </w:r>
          </w:p>
        </w:tc>
        <w:tc>
          <w:tcPr>
            <w:tcW w:w="3080" w:type="dxa"/>
            <w:vAlign w:val="center"/>
          </w:tcPr>
          <w:p w14:paraId="031D5BF3" w14:textId="77777777" w:rsidR="00846AF5" w:rsidRPr="00054F51" w:rsidRDefault="00846AF5" w:rsidP="00956FE3">
            <w:pPr>
              <w:jc w:val="center"/>
              <w:rPr>
                <w:rFonts w:cs="Arial"/>
                <w:bCs/>
                <w:color w:val="000000" w:themeColor="text1"/>
                <w:sz w:val="24"/>
              </w:rPr>
            </w:pPr>
            <w:r w:rsidRPr="00054F51">
              <w:rPr>
                <w:rFonts w:cs="Arial"/>
                <w:bCs/>
                <w:color w:val="000000" w:themeColor="text1"/>
                <w:sz w:val="24"/>
              </w:rPr>
              <w:t>Podpis osoby uprawnionej</w:t>
            </w:r>
          </w:p>
        </w:tc>
        <w:tc>
          <w:tcPr>
            <w:tcW w:w="1800" w:type="dxa"/>
            <w:vAlign w:val="center"/>
          </w:tcPr>
          <w:p w14:paraId="185D2603" w14:textId="77777777" w:rsidR="00846AF5" w:rsidRPr="00054F51" w:rsidRDefault="00846AF5" w:rsidP="00956FE3">
            <w:pPr>
              <w:rPr>
                <w:rFonts w:cs="Arial"/>
                <w:bCs/>
                <w:color w:val="000000" w:themeColor="text1"/>
                <w:sz w:val="24"/>
              </w:rPr>
            </w:pPr>
            <w:r w:rsidRPr="00054F51">
              <w:rPr>
                <w:rFonts w:cs="Arial"/>
                <w:bCs/>
                <w:color w:val="000000" w:themeColor="text1"/>
                <w:sz w:val="24"/>
              </w:rPr>
              <w:t>Miejscowość i data</w:t>
            </w:r>
          </w:p>
        </w:tc>
      </w:tr>
      <w:tr w:rsidR="00846AF5" w:rsidRPr="00054F51" w14:paraId="5306B94E" w14:textId="77777777" w:rsidTr="00956FE3">
        <w:trPr>
          <w:cantSplit/>
          <w:trHeight w:val="674"/>
          <w:jc w:val="center"/>
        </w:trPr>
        <w:tc>
          <w:tcPr>
            <w:tcW w:w="590" w:type="dxa"/>
          </w:tcPr>
          <w:p w14:paraId="25450A41" w14:textId="77777777" w:rsidR="00846AF5" w:rsidRPr="00054F51" w:rsidRDefault="00846AF5" w:rsidP="00956FE3">
            <w:pPr>
              <w:jc w:val="center"/>
              <w:rPr>
                <w:rFonts w:cs="Arial"/>
                <w:bCs/>
                <w:color w:val="000000" w:themeColor="text1"/>
                <w:sz w:val="24"/>
              </w:rPr>
            </w:pPr>
          </w:p>
        </w:tc>
        <w:tc>
          <w:tcPr>
            <w:tcW w:w="4140" w:type="dxa"/>
          </w:tcPr>
          <w:p w14:paraId="64A7296A" w14:textId="77777777" w:rsidR="00846AF5" w:rsidRPr="00054F51" w:rsidRDefault="00846AF5" w:rsidP="00956FE3">
            <w:pPr>
              <w:jc w:val="center"/>
              <w:rPr>
                <w:rFonts w:cs="Arial"/>
                <w:bCs/>
                <w:color w:val="000000" w:themeColor="text1"/>
                <w:sz w:val="24"/>
              </w:rPr>
            </w:pPr>
          </w:p>
          <w:p w14:paraId="7BECC47C" w14:textId="77777777" w:rsidR="00846AF5" w:rsidRPr="00054F51" w:rsidRDefault="00846AF5" w:rsidP="00956FE3">
            <w:pPr>
              <w:jc w:val="center"/>
              <w:rPr>
                <w:rFonts w:cs="Arial"/>
                <w:bCs/>
                <w:color w:val="000000" w:themeColor="text1"/>
                <w:sz w:val="24"/>
              </w:rPr>
            </w:pPr>
          </w:p>
        </w:tc>
        <w:tc>
          <w:tcPr>
            <w:tcW w:w="3080" w:type="dxa"/>
          </w:tcPr>
          <w:p w14:paraId="453AC85A" w14:textId="77777777" w:rsidR="00846AF5" w:rsidRPr="00054F51" w:rsidRDefault="00846AF5" w:rsidP="00956FE3">
            <w:pPr>
              <w:jc w:val="center"/>
              <w:rPr>
                <w:rFonts w:cs="Arial"/>
                <w:bCs/>
                <w:color w:val="000000" w:themeColor="text1"/>
                <w:sz w:val="24"/>
              </w:rPr>
            </w:pPr>
          </w:p>
        </w:tc>
        <w:tc>
          <w:tcPr>
            <w:tcW w:w="1800" w:type="dxa"/>
          </w:tcPr>
          <w:p w14:paraId="7B24EF8C" w14:textId="77777777" w:rsidR="00846AF5" w:rsidRPr="00054F51" w:rsidRDefault="00846AF5" w:rsidP="00956FE3">
            <w:pPr>
              <w:jc w:val="center"/>
              <w:rPr>
                <w:rFonts w:cs="Arial"/>
                <w:bCs/>
                <w:color w:val="000000" w:themeColor="text1"/>
                <w:sz w:val="24"/>
              </w:rPr>
            </w:pPr>
          </w:p>
        </w:tc>
      </w:tr>
    </w:tbl>
    <w:p w14:paraId="43FFD175" w14:textId="77777777" w:rsidR="00846AF5" w:rsidRPr="00054F51" w:rsidRDefault="00846AF5" w:rsidP="00846AF5">
      <w:pPr>
        <w:rPr>
          <w:sz w:val="24"/>
        </w:rPr>
      </w:pPr>
    </w:p>
    <w:p w14:paraId="48135377" w14:textId="4197276A" w:rsidR="00846AF5" w:rsidRPr="00054F51" w:rsidRDefault="00846AF5" w:rsidP="00846AF5">
      <w:pPr>
        <w:jc w:val="right"/>
        <w:rPr>
          <w:sz w:val="24"/>
        </w:rPr>
      </w:pPr>
      <w:bookmarkStart w:id="5" w:name="_Hlk8805609"/>
      <w:r w:rsidRPr="00054F51">
        <w:rPr>
          <w:sz w:val="24"/>
        </w:rPr>
        <w:br w:type="column"/>
      </w:r>
      <w:r w:rsidRPr="00054F51">
        <w:rPr>
          <w:rFonts w:cs="Arial"/>
          <w:b/>
          <w:color w:val="000000" w:themeColor="text1"/>
          <w:sz w:val="24"/>
        </w:rPr>
        <w:lastRenderedPageBreak/>
        <w:t xml:space="preserve">Załącznik nr </w:t>
      </w:r>
      <w:r w:rsidR="00EE6AF1">
        <w:rPr>
          <w:rFonts w:cs="Arial"/>
          <w:b/>
          <w:color w:val="000000" w:themeColor="text1"/>
          <w:sz w:val="24"/>
        </w:rPr>
        <w:t>3</w:t>
      </w:r>
      <w:r w:rsidRPr="00054F51">
        <w:rPr>
          <w:rFonts w:cs="Arial"/>
          <w:b/>
          <w:color w:val="000000" w:themeColor="text1"/>
          <w:sz w:val="24"/>
        </w:rPr>
        <w:t xml:space="preserve"> </w:t>
      </w:r>
      <w:r w:rsidRPr="00054F51">
        <w:rPr>
          <w:rFonts w:cs="Arial"/>
          <w:color w:val="000000" w:themeColor="text1"/>
          <w:sz w:val="24"/>
        </w:rPr>
        <w:t>do Zaproszenia do składania ofert</w:t>
      </w:r>
      <w:bookmarkEnd w:id="5"/>
    </w:p>
    <w:p w14:paraId="2875CD88" w14:textId="77777777" w:rsidR="00846AF5" w:rsidRPr="00054F51" w:rsidRDefault="00846AF5" w:rsidP="00846AF5">
      <w:pPr>
        <w:tabs>
          <w:tab w:val="left" w:pos="9160"/>
          <w:tab w:val="left" w:pos="10076"/>
          <w:tab w:val="left" w:pos="10992"/>
          <w:tab w:val="left" w:pos="11908"/>
          <w:tab w:val="left" w:pos="12824"/>
          <w:tab w:val="left" w:pos="13740"/>
          <w:tab w:val="left" w:pos="14656"/>
        </w:tabs>
        <w:jc w:val="center"/>
        <w:rPr>
          <w:rFonts w:cs="Arial"/>
          <w:b/>
          <w:sz w:val="24"/>
        </w:rPr>
      </w:pPr>
    </w:p>
    <w:p w14:paraId="4A5A90F4" w14:textId="77777777" w:rsidR="00846AF5" w:rsidRPr="00054F51" w:rsidRDefault="00846AF5" w:rsidP="00846AF5">
      <w:pPr>
        <w:tabs>
          <w:tab w:val="left" w:pos="9160"/>
          <w:tab w:val="left" w:pos="10076"/>
          <w:tab w:val="left" w:pos="10992"/>
          <w:tab w:val="left" w:pos="11908"/>
          <w:tab w:val="left" w:pos="12824"/>
          <w:tab w:val="left" w:pos="13740"/>
          <w:tab w:val="left" w:pos="14656"/>
        </w:tabs>
        <w:jc w:val="center"/>
        <w:rPr>
          <w:rFonts w:cs="Arial"/>
          <w:b/>
          <w:sz w:val="24"/>
        </w:rPr>
      </w:pPr>
    </w:p>
    <w:p w14:paraId="5E3FF466" w14:textId="77777777" w:rsidR="00846AF5" w:rsidRPr="00054F51" w:rsidRDefault="00846AF5" w:rsidP="00DF74CB">
      <w:pPr>
        <w:rPr>
          <w:sz w:val="24"/>
        </w:rPr>
      </w:pPr>
    </w:p>
    <w:p w14:paraId="568FDD5F" w14:textId="77777777" w:rsidR="00846AF5" w:rsidRPr="00054F51" w:rsidRDefault="00846AF5" w:rsidP="00846AF5">
      <w:pPr>
        <w:jc w:val="center"/>
        <w:rPr>
          <w:sz w:val="24"/>
        </w:rPr>
      </w:pPr>
    </w:p>
    <w:p w14:paraId="682C6A10" w14:textId="77777777" w:rsidR="00846AF5" w:rsidRPr="00054F51" w:rsidRDefault="00846AF5" w:rsidP="00846AF5">
      <w:pPr>
        <w:jc w:val="center"/>
        <w:rPr>
          <w:sz w:val="24"/>
        </w:rPr>
      </w:pPr>
    </w:p>
    <w:p w14:paraId="0AEDDEE1" w14:textId="77777777" w:rsidR="00846AF5" w:rsidRPr="00054F51" w:rsidRDefault="00846AF5" w:rsidP="00846AF5">
      <w:pPr>
        <w:jc w:val="center"/>
        <w:rPr>
          <w:b/>
          <w:sz w:val="24"/>
        </w:rPr>
      </w:pPr>
      <w:r w:rsidRPr="00054F51">
        <w:rPr>
          <w:b/>
          <w:sz w:val="24"/>
        </w:rPr>
        <w:t>Oświadczenie o niepodleganiu wykluczeniu z postępowania</w:t>
      </w:r>
    </w:p>
    <w:p w14:paraId="628C02E7" w14:textId="77777777" w:rsidR="00846AF5" w:rsidRPr="00054F51" w:rsidRDefault="00846AF5" w:rsidP="00846AF5">
      <w:pPr>
        <w:jc w:val="center"/>
        <w:rPr>
          <w:b/>
          <w:sz w:val="24"/>
        </w:rPr>
      </w:pPr>
    </w:p>
    <w:tbl>
      <w:tblPr>
        <w:tblW w:w="90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52"/>
        <w:gridCol w:w="5521"/>
      </w:tblGrid>
      <w:tr w:rsidR="00846AF5" w:rsidRPr="00054F51" w14:paraId="67FACE1F" w14:textId="77777777" w:rsidTr="00956FE3">
        <w:trPr>
          <w:cantSplit/>
          <w:trHeight w:hRule="exact" w:val="931"/>
          <w:jc w:val="center"/>
        </w:trPr>
        <w:tc>
          <w:tcPr>
            <w:tcW w:w="3552" w:type="dxa"/>
            <w:shd w:val="clear" w:color="auto" w:fill="17365D" w:themeFill="text2" w:themeFillShade="BF"/>
            <w:vAlign w:val="center"/>
          </w:tcPr>
          <w:p w14:paraId="3058355B" w14:textId="77777777" w:rsidR="00846AF5" w:rsidRPr="00054F51" w:rsidRDefault="00846AF5" w:rsidP="00956FE3">
            <w:pPr>
              <w:rPr>
                <w:rFonts w:cs="Arial"/>
                <w:b/>
                <w:color w:val="FFFFFF" w:themeColor="background1"/>
                <w:sz w:val="24"/>
              </w:rPr>
            </w:pPr>
            <w:r w:rsidRPr="00054F51">
              <w:rPr>
                <w:rFonts w:cs="Arial"/>
                <w:b/>
                <w:color w:val="FFFFFF" w:themeColor="background1"/>
                <w:sz w:val="24"/>
              </w:rPr>
              <w:t>Dane Dostawcy:</w:t>
            </w:r>
          </w:p>
        </w:tc>
        <w:tc>
          <w:tcPr>
            <w:tcW w:w="5521" w:type="dxa"/>
          </w:tcPr>
          <w:p w14:paraId="4303AAF1" w14:textId="77777777" w:rsidR="00846AF5" w:rsidRPr="00054F51" w:rsidRDefault="00846AF5" w:rsidP="00956FE3">
            <w:pPr>
              <w:ind w:left="497" w:right="1064" w:firstLine="497"/>
              <w:rPr>
                <w:rFonts w:cs="Arial"/>
                <w:color w:val="000000" w:themeColor="text1"/>
                <w:sz w:val="24"/>
              </w:rPr>
            </w:pPr>
          </w:p>
          <w:p w14:paraId="7EC1B2F1" w14:textId="77777777" w:rsidR="00846AF5" w:rsidRPr="00054F51" w:rsidRDefault="00846AF5" w:rsidP="00956FE3">
            <w:pPr>
              <w:rPr>
                <w:rFonts w:cs="Arial"/>
                <w:color w:val="000000" w:themeColor="text1"/>
                <w:sz w:val="24"/>
              </w:rPr>
            </w:pPr>
          </w:p>
        </w:tc>
      </w:tr>
      <w:tr w:rsidR="00846AF5" w:rsidRPr="00054F51" w14:paraId="0E778CA2" w14:textId="77777777" w:rsidTr="00956FE3">
        <w:trPr>
          <w:cantSplit/>
          <w:trHeight w:hRule="exact" w:val="1253"/>
          <w:jc w:val="center"/>
        </w:trPr>
        <w:tc>
          <w:tcPr>
            <w:tcW w:w="3552" w:type="dxa"/>
            <w:shd w:val="clear" w:color="auto" w:fill="17365D" w:themeFill="text2" w:themeFillShade="BF"/>
            <w:vAlign w:val="center"/>
          </w:tcPr>
          <w:p w14:paraId="1BC25DCC" w14:textId="77777777" w:rsidR="00846AF5" w:rsidRPr="00054F51" w:rsidRDefault="00846AF5" w:rsidP="00956FE3">
            <w:pPr>
              <w:rPr>
                <w:rFonts w:cs="Arial"/>
                <w:b/>
                <w:color w:val="FFFFFF" w:themeColor="background1"/>
                <w:sz w:val="24"/>
              </w:rPr>
            </w:pPr>
            <w:r w:rsidRPr="00054F51">
              <w:rPr>
                <w:rFonts w:cs="Arial"/>
                <w:b/>
                <w:color w:val="FFFFFF" w:themeColor="background1"/>
                <w:sz w:val="24"/>
              </w:rPr>
              <w:t xml:space="preserve">Adres Dostawcy: </w:t>
            </w:r>
          </w:p>
          <w:p w14:paraId="0A95091E" w14:textId="77777777" w:rsidR="00846AF5" w:rsidRPr="00054F51" w:rsidRDefault="00846AF5" w:rsidP="00956FE3">
            <w:pPr>
              <w:rPr>
                <w:rFonts w:cs="Arial"/>
                <w:b/>
                <w:color w:val="FFFFFF" w:themeColor="background1"/>
                <w:sz w:val="24"/>
              </w:rPr>
            </w:pPr>
            <w:r w:rsidRPr="00054F51">
              <w:rPr>
                <w:rFonts w:cs="Arial"/>
                <w:b/>
                <w:color w:val="FFFFFF" w:themeColor="background1"/>
                <w:sz w:val="24"/>
              </w:rPr>
              <w:t xml:space="preserve">ulica, nr lokalu, kod, miejscowość </w:t>
            </w:r>
          </w:p>
        </w:tc>
        <w:tc>
          <w:tcPr>
            <w:tcW w:w="5521" w:type="dxa"/>
          </w:tcPr>
          <w:p w14:paraId="128B8B9C" w14:textId="77777777" w:rsidR="00846AF5" w:rsidRPr="00054F51" w:rsidRDefault="00846AF5" w:rsidP="00956FE3">
            <w:pPr>
              <w:ind w:right="1064"/>
              <w:rPr>
                <w:rFonts w:cs="Arial"/>
                <w:color w:val="000000" w:themeColor="text1"/>
                <w:sz w:val="24"/>
              </w:rPr>
            </w:pPr>
          </w:p>
        </w:tc>
      </w:tr>
    </w:tbl>
    <w:p w14:paraId="1B5AD5BB" w14:textId="77777777" w:rsidR="00846AF5" w:rsidRPr="00054F51" w:rsidRDefault="00846AF5" w:rsidP="00846AF5">
      <w:pPr>
        <w:jc w:val="both"/>
        <w:rPr>
          <w:b/>
          <w:sz w:val="24"/>
        </w:rPr>
      </w:pPr>
    </w:p>
    <w:p w14:paraId="06C6273A" w14:textId="77777777" w:rsidR="00846AF5" w:rsidRPr="00054F51" w:rsidRDefault="00846AF5" w:rsidP="00846AF5">
      <w:pPr>
        <w:jc w:val="both"/>
        <w:rPr>
          <w:b/>
          <w:sz w:val="24"/>
        </w:rPr>
      </w:pPr>
    </w:p>
    <w:p w14:paraId="7ADB89B3" w14:textId="77777777" w:rsidR="00846AF5" w:rsidRPr="00054F51" w:rsidRDefault="00846AF5" w:rsidP="00846AF5">
      <w:pPr>
        <w:jc w:val="both"/>
        <w:rPr>
          <w:b/>
          <w:sz w:val="24"/>
        </w:rPr>
      </w:pPr>
    </w:p>
    <w:p w14:paraId="533E899E" w14:textId="6F719036" w:rsidR="00846AF5" w:rsidRPr="00054F51" w:rsidRDefault="00846AF5" w:rsidP="00846AF5">
      <w:pPr>
        <w:autoSpaceDE w:val="0"/>
        <w:autoSpaceDN w:val="0"/>
        <w:adjustRightInd w:val="0"/>
        <w:spacing w:line="360" w:lineRule="auto"/>
        <w:ind w:left="-284" w:right="-285"/>
        <w:jc w:val="both"/>
        <w:rPr>
          <w:rFonts w:cs="Arial"/>
          <w:color w:val="000000" w:themeColor="text1"/>
          <w:sz w:val="24"/>
        </w:rPr>
      </w:pPr>
      <w:r w:rsidRPr="00054F51">
        <w:rPr>
          <w:rFonts w:cs="Arial"/>
          <w:color w:val="000000" w:themeColor="text1"/>
          <w:sz w:val="24"/>
        </w:rPr>
        <w:t>Składając ofertę w postępowaniu nr</w:t>
      </w:r>
      <w:r w:rsidR="004E2A31" w:rsidRPr="00054F51">
        <w:rPr>
          <w:rFonts w:cs="Arial"/>
          <w:color w:val="000000" w:themeColor="text1"/>
          <w:sz w:val="24"/>
        </w:rPr>
        <w:t xml:space="preserve"> 202</w:t>
      </w:r>
      <w:r w:rsidR="009E09C3" w:rsidRPr="00054F51">
        <w:rPr>
          <w:rFonts w:cs="Arial"/>
          <w:color w:val="000000" w:themeColor="text1"/>
          <w:sz w:val="24"/>
        </w:rPr>
        <w:t>3</w:t>
      </w:r>
      <w:r w:rsidR="004E2A31" w:rsidRPr="00054F51">
        <w:rPr>
          <w:rFonts w:cs="Arial"/>
          <w:color w:val="000000" w:themeColor="text1"/>
          <w:sz w:val="24"/>
        </w:rPr>
        <w:t>/</w:t>
      </w:r>
      <w:r w:rsidR="009E09C3" w:rsidRPr="00054F51">
        <w:rPr>
          <w:rFonts w:cs="Arial"/>
          <w:color w:val="000000" w:themeColor="text1"/>
          <w:sz w:val="24"/>
        </w:rPr>
        <w:t>0</w:t>
      </w:r>
      <w:r w:rsidR="00E85D48" w:rsidRPr="00054F51">
        <w:rPr>
          <w:rFonts w:cs="Arial"/>
          <w:color w:val="000000" w:themeColor="text1"/>
          <w:sz w:val="24"/>
        </w:rPr>
        <w:t>917</w:t>
      </w:r>
      <w:r w:rsidR="004E2A31" w:rsidRPr="00054F51">
        <w:rPr>
          <w:rFonts w:cs="Arial"/>
          <w:color w:val="000000" w:themeColor="text1"/>
          <w:sz w:val="24"/>
        </w:rPr>
        <w:t xml:space="preserve">/N </w:t>
      </w:r>
      <w:r w:rsidRPr="00054F51">
        <w:rPr>
          <w:rFonts w:cs="Arial"/>
          <w:color w:val="000000" w:themeColor="text1"/>
          <w:sz w:val="24"/>
        </w:rPr>
        <w:t xml:space="preserve">p.n. </w:t>
      </w:r>
      <w:r w:rsidR="009E09C3" w:rsidRPr="00054F51">
        <w:rPr>
          <w:b/>
          <w:bCs/>
          <w:sz w:val="24"/>
        </w:rPr>
        <w:t>„</w:t>
      </w:r>
      <w:r w:rsidR="00E85D48" w:rsidRPr="00054F51">
        <w:rPr>
          <w:b/>
          <w:bCs/>
          <w:sz w:val="24"/>
        </w:rPr>
        <w:t>Dostawa Ciągnika Kompaktowego Wielozadaniowego oraz pługu odśnieżnego</w:t>
      </w:r>
      <w:r w:rsidR="009E09C3" w:rsidRPr="00054F51">
        <w:rPr>
          <w:b/>
          <w:bCs/>
          <w:sz w:val="24"/>
        </w:rPr>
        <w:t xml:space="preserve">” </w:t>
      </w:r>
      <w:r w:rsidRPr="00054F51">
        <w:rPr>
          <w:rFonts w:cs="Arial"/>
          <w:color w:val="000000" w:themeColor="text1"/>
          <w:sz w:val="24"/>
        </w:rPr>
        <w:t>oraz przyjmując do wiadomości, że z postępowania wyklucza się dostawców zgodnie z przesłankami, o których mowa w otrzymanym zaproszeniu.</w:t>
      </w:r>
    </w:p>
    <w:p w14:paraId="21325A54" w14:textId="77777777" w:rsidR="00846AF5" w:rsidRPr="00054F51" w:rsidRDefault="00846AF5" w:rsidP="00846AF5">
      <w:pPr>
        <w:tabs>
          <w:tab w:val="num" w:pos="0"/>
        </w:tabs>
        <w:ind w:left="-284" w:right="-285"/>
        <w:rPr>
          <w:rFonts w:cs="Arial"/>
          <w:b/>
          <w:bCs/>
          <w:color w:val="000000" w:themeColor="text1"/>
          <w:sz w:val="24"/>
        </w:rPr>
      </w:pPr>
    </w:p>
    <w:p w14:paraId="23BFF985" w14:textId="77777777" w:rsidR="00846AF5" w:rsidRPr="00054F51" w:rsidRDefault="00846AF5" w:rsidP="00846AF5">
      <w:pPr>
        <w:tabs>
          <w:tab w:val="num" w:pos="0"/>
        </w:tabs>
        <w:ind w:left="-284" w:right="-285"/>
        <w:rPr>
          <w:rFonts w:cs="Arial"/>
          <w:b/>
          <w:bCs/>
          <w:color w:val="000000" w:themeColor="text1"/>
          <w:sz w:val="24"/>
        </w:rPr>
      </w:pPr>
      <w:r w:rsidRPr="00054F51">
        <w:rPr>
          <w:rFonts w:cs="Arial"/>
          <w:b/>
          <w:bCs/>
          <w:color w:val="000000" w:themeColor="text1"/>
          <w:sz w:val="24"/>
        </w:rPr>
        <w:t>OŚWIADCZAMY, ŻE NIE PODLEGAMY WYKLUCZENIU</w:t>
      </w: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0"/>
        <w:gridCol w:w="4140"/>
        <w:gridCol w:w="3080"/>
        <w:gridCol w:w="1800"/>
      </w:tblGrid>
      <w:tr w:rsidR="00846AF5" w:rsidRPr="00054F51" w14:paraId="629C273D" w14:textId="77777777" w:rsidTr="00956FE3">
        <w:trPr>
          <w:cantSplit/>
          <w:trHeight w:val="703"/>
          <w:jc w:val="center"/>
        </w:trPr>
        <w:tc>
          <w:tcPr>
            <w:tcW w:w="590" w:type="dxa"/>
            <w:vAlign w:val="center"/>
          </w:tcPr>
          <w:p w14:paraId="16D43537" w14:textId="77777777" w:rsidR="00846AF5" w:rsidRPr="00054F51" w:rsidRDefault="00846AF5" w:rsidP="00956FE3">
            <w:pPr>
              <w:rPr>
                <w:rFonts w:cs="Arial"/>
                <w:bCs/>
                <w:color w:val="000000" w:themeColor="text1"/>
                <w:sz w:val="24"/>
              </w:rPr>
            </w:pPr>
            <w:r w:rsidRPr="00054F51">
              <w:rPr>
                <w:rFonts w:cs="Arial"/>
                <w:bCs/>
                <w:color w:val="000000" w:themeColor="text1"/>
                <w:sz w:val="24"/>
              </w:rPr>
              <w:t>Lp.</w:t>
            </w:r>
          </w:p>
        </w:tc>
        <w:tc>
          <w:tcPr>
            <w:tcW w:w="4140" w:type="dxa"/>
            <w:vAlign w:val="center"/>
          </w:tcPr>
          <w:p w14:paraId="660A46E9" w14:textId="77777777" w:rsidR="00846AF5" w:rsidRPr="00054F51" w:rsidRDefault="00846AF5" w:rsidP="00956FE3">
            <w:pPr>
              <w:jc w:val="center"/>
              <w:rPr>
                <w:rFonts w:cs="Arial"/>
                <w:bCs/>
                <w:color w:val="000000" w:themeColor="text1"/>
                <w:sz w:val="24"/>
              </w:rPr>
            </w:pPr>
            <w:r w:rsidRPr="00054F51">
              <w:rPr>
                <w:rFonts w:cs="Arial"/>
                <w:bCs/>
                <w:color w:val="000000" w:themeColor="text1"/>
                <w:sz w:val="24"/>
              </w:rPr>
              <w:t>Imię i nazwisko osoby uprawnionej do reprezentowania Dostawcy</w:t>
            </w:r>
          </w:p>
        </w:tc>
        <w:tc>
          <w:tcPr>
            <w:tcW w:w="3080" w:type="dxa"/>
            <w:vAlign w:val="center"/>
          </w:tcPr>
          <w:p w14:paraId="334F40DF" w14:textId="77777777" w:rsidR="00846AF5" w:rsidRPr="00054F51" w:rsidRDefault="00846AF5" w:rsidP="00956FE3">
            <w:pPr>
              <w:jc w:val="center"/>
              <w:rPr>
                <w:rFonts w:cs="Arial"/>
                <w:bCs/>
                <w:color w:val="000000" w:themeColor="text1"/>
                <w:sz w:val="24"/>
              </w:rPr>
            </w:pPr>
            <w:r w:rsidRPr="00054F51">
              <w:rPr>
                <w:rFonts w:cs="Arial"/>
                <w:bCs/>
                <w:color w:val="000000" w:themeColor="text1"/>
                <w:sz w:val="24"/>
              </w:rPr>
              <w:t>Podpis osoby uprawnionej</w:t>
            </w:r>
          </w:p>
        </w:tc>
        <w:tc>
          <w:tcPr>
            <w:tcW w:w="1800" w:type="dxa"/>
            <w:vAlign w:val="center"/>
          </w:tcPr>
          <w:p w14:paraId="027877E4" w14:textId="77777777" w:rsidR="00846AF5" w:rsidRPr="00054F51" w:rsidRDefault="00846AF5" w:rsidP="00956FE3">
            <w:pPr>
              <w:jc w:val="center"/>
              <w:rPr>
                <w:rFonts w:cs="Arial"/>
                <w:bCs/>
                <w:color w:val="000000" w:themeColor="text1"/>
                <w:sz w:val="24"/>
              </w:rPr>
            </w:pPr>
            <w:r w:rsidRPr="00054F51">
              <w:rPr>
                <w:rFonts w:cs="Arial"/>
                <w:bCs/>
                <w:color w:val="000000" w:themeColor="text1"/>
                <w:sz w:val="24"/>
              </w:rPr>
              <w:t>Miejscowość i data</w:t>
            </w:r>
          </w:p>
        </w:tc>
      </w:tr>
      <w:tr w:rsidR="00846AF5" w:rsidRPr="00054F51" w14:paraId="4F1CC3DF" w14:textId="77777777" w:rsidTr="00956FE3">
        <w:trPr>
          <w:cantSplit/>
          <w:trHeight w:val="268"/>
          <w:jc w:val="center"/>
        </w:trPr>
        <w:tc>
          <w:tcPr>
            <w:tcW w:w="590" w:type="dxa"/>
          </w:tcPr>
          <w:p w14:paraId="1B9A3EF5" w14:textId="77777777" w:rsidR="00846AF5" w:rsidRPr="00054F51" w:rsidRDefault="00846AF5" w:rsidP="00956FE3">
            <w:pPr>
              <w:rPr>
                <w:rFonts w:cs="Arial"/>
                <w:b/>
                <w:color w:val="000000" w:themeColor="text1"/>
                <w:sz w:val="24"/>
              </w:rPr>
            </w:pPr>
          </w:p>
        </w:tc>
        <w:tc>
          <w:tcPr>
            <w:tcW w:w="4140" w:type="dxa"/>
          </w:tcPr>
          <w:p w14:paraId="076E07C9" w14:textId="77777777" w:rsidR="00846AF5" w:rsidRPr="00054F51" w:rsidRDefault="00846AF5" w:rsidP="00956FE3">
            <w:pPr>
              <w:rPr>
                <w:rFonts w:cs="Arial"/>
                <w:b/>
                <w:color w:val="000000" w:themeColor="text1"/>
                <w:sz w:val="24"/>
              </w:rPr>
            </w:pPr>
          </w:p>
          <w:p w14:paraId="232D6823" w14:textId="77777777" w:rsidR="00846AF5" w:rsidRPr="00054F51" w:rsidRDefault="00846AF5" w:rsidP="00956FE3">
            <w:pPr>
              <w:rPr>
                <w:rFonts w:cs="Arial"/>
                <w:b/>
                <w:color w:val="000000" w:themeColor="text1"/>
                <w:sz w:val="24"/>
              </w:rPr>
            </w:pPr>
          </w:p>
        </w:tc>
        <w:tc>
          <w:tcPr>
            <w:tcW w:w="3080" w:type="dxa"/>
          </w:tcPr>
          <w:p w14:paraId="2000D072" w14:textId="77777777" w:rsidR="00846AF5" w:rsidRPr="00054F51" w:rsidRDefault="00846AF5" w:rsidP="00956FE3">
            <w:pPr>
              <w:rPr>
                <w:rFonts w:cs="Arial"/>
                <w:b/>
                <w:color w:val="000000" w:themeColor="text1"/>
                <w:sz w:val="24"/>
              </w:rPr>
            </w:pPr>
          </w:p>
        </w:tc>
        <w:tc>
          <w:tcPr>
            <w:tcW w:w="1800" w:type="dxa"/>
          </w:tcPr>
          <w:p w14:paraId="5A497510" w14:textId="77777777" w:rsidR="00846AF5" w:rsidRPr="00054F51" w:rsidRDefault="00846AF5" w:rsidP="00956FE3">
            <w:pPr>
              <w:rPr>
                <w:rFonts w:cs="Arial"/>
                <w:b/>
                <w:color w:val="000000" w:themeColor="text1"/>
                <w:sz w:val="24"/>
              </w:rPr>
            </w:pPr>
          </w:p>
        </w:tc>
      </w:tr>
    </w:tbl>
    <w:p w14:paraId="1D9332C8" w14:textId="77777777" w:rsidR="00846AF5" w:rsidRPr="00054F51" w:rsidRDefault="00846AF5" w:rsidP="00846AF5">
      <w:pPr>
        <w:jc w:val="both"/>
        <w:rPr>
          <w:b/>
          <w:sz w:val="24"/>
        </w:rPr>
      </w:pPr>
    </w:p>
    <w:p w14:paraId="330FE44B" w14:textId="77777777" w:rsidR="00846AF5" w:rsidRPr="00054F51" w:rsidRDefault="00846AF5" w:rsidP="00846AF5">
      <w:pPr>
        <w:rPr>
          <w:rFonts w:cs="Arial"/>
          <w:b/>
          <w:color w:val="000000" w:themeColor="text1"/>
          <w:sz w:val="24"/>
        </w:rPr>
      </w:pPr>
      <w:r w:rsidRPr="00054F51">
        <w:rPr>
          <w:rFonts w:cs="Arial"/>
          <w:b/>
          <w:color w:val="000000" w:themeColor="text1"/>
          <w:sz w:val="24"/>
        </w:rPr>
        <w:br w:type="page"/>
      </w:r>
    </w:p>
    <w:p w14:paraId="03B5EF96" w14:textId="6B0A5A8F" w:rsidR="00846AF5" w:rsidRPr="00054F51" w:rsidRDefault="00846AF5" w:rsidP="00846AF5">
      <w:pPr>
        <w:jc w:val="right"/>
        <w:rPr>
          <w:rFonts w:cs="Arial"/>
          <w:color w:val="000000" w:themeColor="text1"/>
          <w:sz w:val="24"/>
        </w:rPr>
      </w:pPr>
      <w:r w:rsidRPr="00054F51">
        <w:rPr>
          <w:rFonts w:cs="Arial"/>
          <w:b/>
          <w:color w:val="000000" w:themeColor="text1"/>
          <w:sz w:val="24"/>
        </w:rPr>
        <w:lastRenderedPageBreak/>
        <w:t xml:space="preserve">Załącznik nr </w:t>
      </w:r>
      <w:r w:rsidR="00EE6AF1">
        <w:rPr>
          <w:rFonts w:cs="Arial"/>
          <w:b/>
          <w:color w:val="000000" w:themeColor="text1"/>
          <w:sz w:val="24"/>
        </w:rPr>
        <w:t>4</w:t>
      </w:r>
      <w:r w:rsidRPr="00054F51">
        <w:rPr>
          <w:rFonts w:cs="Arial"/>
          <w:b/>
          <w:color w:val="000000" w:themeColor="text1"/>
          <w:sz w:val="24"/>
        </w:rPr>
        <w:t xml:space="preserve"> </w:t>
      </w:r>
      <w:r w:rsidRPr="00054F51">
        <w:rPr>
          <w:rFonts w:cs="Arial"/>
          <w:color w:val="000000" w:themeColor="text1"/>
          <w:sz w:val="24"/>
        </w:rPr>
        <w:t>do Zaproszenia do składania ofert</w:t>
      </w:r>
    </w:p>
    <w:p w14:paraId="75B4F4E7" w14:textId="77777777" w:rsidR="00846AF5" w:rsidRPr="00054F51" w:rsidRDefault="00846AF5" w:rsidP="00846AF5">
      <w:pPr>
        <w:jc w:val="center"/>
        <w:rPr>
          <w:sz w:val="24"/>
        </w:rPr>
      </w:pPr>
    </w:p>
    <w:p w14:paraId="3A243096" w14:textId="77777777" w:rsidR="00846AF5" w:rsidRPr="00054F51" w:rsidRDefault="00846AF5" w:rsidP="00846AF5">
      <w:pPr>
        <w:jc w:val="center"/>
        <w:rPr>
          <w:sz w:val="24"/>
        </w:rPr>
      </w:pPr>
    </w:p>
    <w:p w14:paraId="1968CF46" w14:textId="77777777" w:rsidR="00846AF5" w:rsidRPr="00054F51" w:rsidRDefault="00846AF5" w:rsidP="00846AF5">
      <w:pPr>
        <w:jc w:val="center"/>
        <w:rPr>
          <w:sz w:val="24"/>
        </w:rPr>
      </w:pPr>
    </w:p>
    <w:p w14:paraId="64E46FAB" w14:textId="77777777" w:rsidR="00846AF5" w:rsidRPr="00054F51" w:rsidRDefault="00846AF5" w:rsidP="00846AF5">
      <w:pPr>
        <w:jc w:val="center"/>
        <w:rPr>
          <w:b/>
          <w:sz w:val="24"/>
        </w:rPr>
      </w:pPr>
      <w:r w:rsidRPr="00054F51">
        <w:rPr>
          <w:b/>
          <w:sz w:val="24"/>
        </w:rPr>
        <w:t>Oświadczenie o niezgłaszaniu roszczeń</w:t>
      </w:r>
    </w:p>
    <w:p w14:paraId="2A9CD8A7" w14:textId="77777777" w:rsidR="00846AF5" w:rsidRPr="00054F51" w:rsidRDefault="00846AF5" w:rsidP="00846AF5">
      <w:pPr>
        <w:jc w:val="center"/>
        <w:rPr>
          <w:b/>
          <w:sz w:val="24"/>
        </w:rPr>
      </w:pPr>
    </w:p>
    <w:tbl>
      <w:tblPr>
        <w:tblW w:w="90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52"/>
        <w:gridCol w:w="5521"/>
      </w:tblGrid>
      <w:tr w:rsidR="00846AF5" w:rsidRPr="00054F51" w14:paraId="3491DB19" w14:textId="77777777" w:rsidTr="00956FE3">
        <w:trPr>
          <w:cantSplit/>
          <w:trHeight w:hRule="exact" w:val="931"/>
          <w:jc w:val="center"/>
        </w:trPr>
        <w:tc>
          <w:tcPr>
            <w:tcW w:w="3552" w:type="dxa"/>
            <w:shd w:val="clear" w:color="auto" w:fill="17365D" w:themeFill="text2" w:themeFillShade="BF"/>
            <w:vAlign w:val="center"/>
          </w:tcPr>
          <w:p w14:paraId="5E3036DD" w14:textId="77777777" w:rsidR="00846AF5" w:rsidRPr="00054F51" w:rsidRDefault="00846AF5" w:rsidP="00956FE3">
            <w:pPr>
              <w:rPr>
                <w:rFonts w:cs="Arial"/>
                <w:b/>
                <w:color w:val="FFFFFF" w:themeColor="background1"/>
                <w:sz w:val="24"/>
              </w:rPr>
            </w:pPr>
            <w:r w:rsidRPr="00054F51">
              <w:rPr>
                <w:rFonts w:cs="Arial"/>
                <w:b/>
                <w:color w:val="FFFFFF" w:themeColor="background1"/>
                <w:sz w:val="24"/>
              </w:rPr>
              <w:t>Dane Dostawcy:</w:t>
            </w:r>
          </w:p>
        </w:tc>
        <w:tc>
          <w:tcPr>
            <w:tcW w:w="5521" w:type="dxa"/>
          </w:tcPr>
          <w:p w14:paraId="7AB59EF6" w14:textId="77777777" w:rsidR="00846AF5" w:rsidRPr="00054F51" w:rsidRDefault="00846AF5" w:rsidP="00956FE3">
            <w:pPr>
              <w:ind w:left="497" w:right="1064" w:firstLine="497"/>
              <w:rPr>
                <w:rFonts w:cs="Arial"/>
                <w:color w:val="000000" w:themeColor="text1"/>
                <w:sz w:val="24"/>
              </w:rPr>
            </w:pPr>
          </w:p>
          <w:p w14:paraId="24A04C0A" w14:textId="77777777" w:rsidR="00846AF5" w:rsidRPr="00054F51" w:rsidRDefault="00846AF5" w:rsidP="00956FE3">
            <w:pPr>
              <w:rPr>
                <w:rFonts w:cs="Arial"/>
                <w:color w:val="000000" w:themeColor="text1"/>
                <w:sz w:val="24"/>
              </w:rPr>
            </w:pPr>
          </w:p>
        </w:tc>
      </w:tr>
      <w:tr w:rsidR="00846AF5" w:rsidRPr="00054F51" w14:paraId="6BB94398" w14:textId="77777777" w:rsidTr="00956FE3">
        <w:trPr>
          <w:cantSplit/>
          <w:trHeight w:hRule="exact" w:val="1253"/>
          <w:jc w:val="center"/>
        </w:trPr>
        <w:tc>
          <w:tcPr>
            <w:tcW w:w="3552" w:type="dxa"/>
            <w:shd w:val="clear" w:color="auto" w:fill="17365D" w:themeFill="text2" w:themeFillShade="BF"/>
            <w:vAlign w:val="center"/>
          </w:tcPr>
          <w:p w14:paraId="5A8F2226" w14:textId="77777777" w:rsidR="00846AF5" w:rsidRPr="00054F51" w:rsidRDefault="00846AF5" w:rsidP="00956FE3">
            <w:pPr>
              <w:rPr>
                <w:rFonts w:cs="Arial"/>
                <w:b/>
                <w:color w:val="FFFFFF" w:themeColor="background1"/>
                <w:sz w:val="24"/>
              </w:rPr>
            </w:pPr>
            <w:r w:rsidRPr="00054F51">
              <w:rPr>
                <w:rFonts w:cs="Arial"/>
                <w:b/>
                <w:color w:val="FFFFFF" w:themeColor="background1"/>
                <w:sz w:val="24"/>
              </w:rPr>
              <w:t xml:space="preserve">Adres Dostawcy: </w:t>
            </w:r>
          </w:p>
          <w:p w14:paraId="401E045D" w14:textId="77777777" w:rsidR="00846AF5" w:rsidRPr="00054F51" w:rsidRDefault="00846AF5" w:rsidP="00956FE3">
            <w:pPr>
              <w:rPr>
                <w:rFonts w:cs="Arial"/>
                <w:b/>
                <w:color w:val="FFFFFF" w:themeColor="background1"/>
                <w:sz w:val="24"/>
              </w:rPr>
            </w:pPr>
            <w:r w:rsidRPr="00054F51">
              <w:rPr>
                <w:rFonts w:cs="Arial"/>
                <w:b/>
                <w:color w:val="FFFFFF" w:themeColor="background1"/>
                <w:sz w:val="24"/>
              </w:rPr>
              <w:t xml:space="preserve">ulica, nr lokalu, kod, miejscowość </w:t>
            </w:r>
          </w:p>
        </w:tc>
        <w:tc>
          <w:tcPr>
            <w:tcW w:w="5521" w:type="dxa"/>
          </w:tcPr>
          <w:p w14:paraId="5A9A4797" w14:textId="77777777" w:rsidR="00846AF5" w:rsidRPr="00054F51" w:rsidRDefault="00846AF5" w:rsidP="00956FE3">
            <w:pPr>
              <w:ind w:right="1064"/>
              <w:rPr>
                <w:rFonts w:cs="Arial"/>
                <w:color w:val="000000" w:themeColor="text1"/>
                <w:sz w:val="24"/>
              </w:rPr>
            </w:pPr>
          </w:p>
        </w:tc>
      </w:tr>
    </w:tbl>
    <w:p w14:paraId="3D6312F5" w14:textId="77777777" w:rsidR="00846AF5" w:rsidRPr="00054F51" w:rsidRDefault="00846AF5" w:rsidP="00846AF5">
      <w:pPr>
        <w:jc w:val="both"/>
        <w:rPr>
          <w:b/>
          <w:sz w:val="24"/>
        </w:rPr>
      </w:pPr>
    </w:p>
    <w:p w14:paraId="1CDB1AD8" w14:textId="77777777" w:rsidR="00846AF5" w:rsidRPr="00054F51" w:rsidRDefault="00846AF5" w:rsidP="00846AF5">
      <w:pPr>
        <w:jc w:val="both"/>
        <w:rPr>
          <w:b/>
          <w:sz w:val="24"/>
        </w:rPr>
      </w:pPr>
    </w:p>
    <w:p w14:paraId="1CA1A225" w14:textId="77777777" w:rsidR="00846AF5" w:rsidRPr="00054F51" w:rsidRDefault="00846AF5" w:rsidP="00846AF5">
      <w:pPr>
        <w:jc w:val="both"/>
        <w:rPr>
          <w:b/>
          <w:sz w:val="24"/>
        </w:rPr>
      </w:pPr>
    </w:p>
    <w:p w14:paraId="7FD61877" w14:textId="5EEFFC59" w:rsidR="00846AF5" w:rsidRPr="00054F51" w:rsidRDefault="00846AF5" w:rsidP="00846AF5">
      <w:pPr>
        <w:autoSpaceDE w:val="0"/>
        <w:autoSpaceDN w:val="0"/>
        <w:adjustRightInd w:val="0"/>
        <w:spacing w:line="360" w:lineRule="auto"/>
        <w:ind w:left="-284" w:right="-285"/>
        <w:jc w:val="both"/>
        <w:rPr>
          <w:rFonts w:cs="Arial"/>
          <w:color w:val="000000" w:themeColor="text1"/>
          <w:sz w:val="24"/>
        </w:rPr>
      </w:pPr>
      <w:r w:rsidRPr="00054F51">
        <w:rPr>
          <w:rFonts w:cs="Arial"/>
          <w:color w:val="000000" w:themeColor="text1"/>
          <w:sz w:val="24"/>
        </w:rPr>
        <w:t>Składając ofertę w postępowaniu nr</w:t>
      </w:r>
      <w:r w:rsidR="004E2A31" w:rsidRPr="00054F51">
        <w:rPr>
          <w:rFonts w:cs="Arial"/>
          <w:color w:val="000000" w:themeColor="text1"/>
          <w:sz w:val="24"/>
        </w:rPr>
        <w:t xml:space="preserve"> </w:t>
      </w:r>
      <w:r w:rsidR="009E09C3" w:rsidRPr="00054F51">
        <w:rPr>
          <w:rFonts w:cs="Arial"/>
          <w:color w:val="000000" w:themeColor="text1"/>
          <w:sz w:val="24"/>
        </w:rPr>
        <w:t>2023/0</w:t>
      </w:r>
      <w:r w:rsidR="00C653B3" w:rsidRPr="00054F51">
        <w:rPr>
          <w:rFonts w:cs="Arial"/>
          <w:color w:val="000000" w:themeColor="text1"/>
          <w:sz w:val="24"/>
        </w:rPr>
        <w:t>917</w:t>
      </w:r>
      <w:r w:rsidR="009E09C3" w:rsidRPr="00054F51">
        <w:rPr>
          <w:rFonts w:cs="Arial"/>
          <w:color w:val="000000" w:themeColor="text1"/>
          <w:sz w:val="24"/>
        </w:rPr>
        <w:t xml:space="preserve">/N p.n. </w:t>
      </w:r>
      <w:r w:rsidR="009E09C3" w:rsidRPr="00054F51">
        <w:rPr>
          <w:rFonts w:cs="Arial"/>
          <w:b/>
          <w:bCs/>
          <w:color w:val="000000" w:themeColor="text1"/>
          <w:sz w:val="24"/>
        </w:rPr>
        <w:t>„</w:t>
      </w:r>
      <w:r w:rsidR="00C653B3" w:rsidRPr="00054F51">
        <w:rPr>
          <w:b/>
          <w:bCs/>
          <w:sz w:val="24"/>
        </w:rPr>
        <w:t>Dostawa Ciągnika Kompaktowego Wielozadaniowego oraz pługu odśnieżnego</w:t>
      </w:r>
      <w:r w:rsidR="009E09C3" w:rsidRPr="00054F51">
        <w:rPr>
          <w:rFonts w:cs="Arial"/>
          <w:b/>
          <w:bCs/>
          <w:color w:val="000000" w:themeColor="text1"/>
          <w:sz w:val="24"/>
        </w:rPr>
        <w:t>”</w:t>
      </w:r>
      <w:r w:rsidR="004E2A31" w:rsidRPr="00054F51">
        <w:rPr>
          <w:b/>
          <w:bCs/>
          <w:sz w:val="24"/>
        </w:rPr>
        <w:t xml:space="preserve"> </w:t>
      </w:r>
      <w:r w:rsidRPr="00054F51">
        <w:rPr>
          <w:rFonts w:cs="Arial"/>
          <w:color w:val="000000" w:themeColor="text1"/>
          <w:sz w:val="24"/>
        </w:rPr>
        <w:t>oświadczamy, że nie będziemy zgłaszać żadnych roszczeń wobec Zamawiającego w przypadku unieważnienia niniejszego postępowania.</w:t>
      </w:r>
    </w:p>
    <w:p w14:paraId="537581D1" w14:textId="77777777" w:rsidR="00846AF5" w:rsidRPr="00054F51" w:rsidRDefault="00846AF5" w:rsidP="00846AF5">
      <w:pPr>
        <w:shd w:val="clear" w:color="auto" w:fill="FFFFFF"/>
        <w:tabs>
          <w:tab w:val="left" w:pos="274"/>
        </w:tabs>
        <w:spacing w:line="360" w:lineRule="auto"/>
        <w:ind w:left="10"/>
        <w:rPr>
          <w:rFonts w:cs="Arial"/>
          <w:color w:val="000000" w:themeColor="text1"/>
          <w:spacing w:val="-10"/>
          <w:sz w:val="24"/>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0"/>
        <w:gridCol w:w="4140"/>
        <w:gridCol w:w="3080"/>
        <w:gridCol w:w="1800"/>
      </w:tblGrid>
      <w:tr w:rsidR="00846AF5" w:rsidRPr="00054F51" w14:paraId="6F94E644" w14:textId="77777777" w:rsidTr="00956FE3">
        <w:trPr>
          <w:cantSplit/>
          <w:trHeight w:val="703"/>
          <w:jc w:val="center"/>
        </w:trPr>
        <w:tc>
          <w:tcPr>
            <w:tcW w:w="590" w:type="dxa"/>
            <w:tcBorders>
              <w:bottom w:val="single" w:sz="4" w:space="0" w:color="auto"/>
            </w:tcBorders>
            <w:vAlign w:val="center"/>
          </w:tcPr>
          <w:p w14:paraId="5E02210A" w14:textId="77777777" w:rsidR="00846AF5" w:rsidRPr="00054F51" w:rsidRDefault="00846AF5" w:rsidP="00956FE3">
            <w:pPr>
              <w:rPr>
                <w:rFonts w:cs="Arial"/>
                <w:bCs/>
                <w:color w:val="000000" w:themeColor="text1"/>
                <w:sz w:val="24"/>
              </w:rPr>
            </w:pPr>
            <w:r w:rsidRPr="00054F51">
              <w:rPr>
                <w:rFonts w:cs="Arial"/>
                <w:bCs/>
                <w:color w:val="000000" w:themeColor="text1"/>
                <w:sz w:val="24"/>
              </w:rPr>
              <w:t>Lp.</w:t>
            </w:r>
          </w:p>
        </w:tc>
        <w:tc>
          <w:tcPr>
            <w:tcW w:w="4140" w:type="dxa"/>
            <w:tcBorders>
              <w:bottom w:val="single" w:sz="4" w:space="0" w:color="auto"/>
            </w:tcBorders>
            <w:vAlign w:val="center"/>
          </w:tcPr>
          <w:p w14:paraId="12BA6EFA" w14:textId="77777777" w:rsidR="00846AF5" w:rsidRPr="00054F51" w:rsidRDefault="00846AF5" w:rsidP="00956FE3">
            <w:pPr>
              <w:jc w:val="center"/>
              <w:rPr>
                <w:rFonts w:cs="Arial"/>
                <w:bCs/>
                <w:color w:val="000000" w:themeColor="text1"/>
                <w:sz w:val="24"/>
              </w:rPr>
            </w:pPr>
            <w:r w:rsidRPr="00054F51">
              <w:rPr>
                <w:rFonts w:cs="Arial"/>
                <w:bCs/>
                <w:color w:val="000000" w:themeColor="text1"/>
                <w:sz w:val="24"/>
              </w:rPr>
              <w:t>Imię i nazwisko osoby uprawnionej do reprezentowania Dostawcy</w:t>
            </w:r>
          </w:p>
        </w:tc>
        <w:tc>
          <w:tcPr>
            <w:tcW w:w="3080" w:type="dxa"/>
            <w:tcBorders>
              <w:bottom w:val="single" w:sz="4" w:space="0" w:color="auto"/>
            </w:tcBorders>
            <w:vAlign w:val="center"/>
          </w:tcPr>
          <w:p w14:paraId="15402758" w14:textId="77777777" w:rsidR="00846AF5" w:rsidRPr="00054F51" w:rsidRDefault="00846AF5" w:rsidP="00956FE3">
            <w:pPr>
              <w:jc w:val="center"/>
              <w:rPr>
                <w:rFonts w:cs="Arial"/>
                <w:bCs/>
                <w:color w:val="000000" w:themeColor="text1"/>
                <w:sz w:val="24"/>
              </w:rPr>
            </w:pPr>
            <w:r w:rsidRPr="00054F51">
              <w:rPr>
                <w:rFonts w:cs="Arial"/>
                <w:bCs/>
                <w:color w:val="000000" w:themeColor="text1"/>
                <w:sz w:val="24"/>
              </w:rPr>
              <w:t>Podpis osoby uprawnionej</w:t>
            </w:r>
          </w:p>
        </w:tc>
        <w:tc>
          <w:tcPr>
            <w:tcW w:w="1800" w:type="dxa"/>
            <w:tcBorders>
              <w:bottom w:val="single" w:sz="4" w:space="0" w:color="auto"/>
            </w:tcBorders>
            <w:vAlign w:val="center"/>
          </w:tcPr>
          <w:p w14:paraId="59320920" w14:textId="513B4EA3" w:rsidR="00846AF5" w:rsidRPr="00054F51" w:rsidRDefault="00846AF5" w:rsidP="00956FE3">
            <w:pPr>
              <w:jc w:val="center"/>
              <w:rPr>
                <w:rFonts w:cs="Arial"/>
                <w:bCs/>
                <w:color w:val="000000" w:themeColor="text1"/>
                <w:sz w:val="24"/>
              </w:rPr>
            </w:pPr>
            <w:r w:rsidRPr="00054F51">
              <w:rPr>
                <w:rFonts w:cs="Arial"/>
                <w:bCs/>
                <w:color w:val="000000" w:themeColor="text1"/>
                <w:sz w:val="24"/>
              </w:rPr>
              <w:t>Miejscowość i data</w:t>
            </w:r>
          </w:p>
        </w:tc>
      </w:tr>
      <w:tr w:rsidR="00846AF5" w:rsidRPr="00054F51" w14:paraId="546C23D3" w14:textId="77777777" w:rsidTr="00956FE3">
        <w:trPr>
          <w:cantSplit/>
          <w:trHeight w:val="674"/>
          <w:jc w:val="center"/>
        </w:trPr>
        <w:tc>
          <w:tcPr>
            <w:tcW w:w="590" w:type="dxa"/>
            <w:tcBorders>
              <w:bottom w:val="single" w:sz="4" w:space="0" w:color="auto"/>
            </w:tcBorders>
          </w:tcPr>
          <w:p w14:paraId="3E52B025" w14:textId="77777777" w:rsidR="00846AF5" w:rsidRPr="00054F51" w:rsidRDefault="00846AF5" w:rsidP="00956FE3">
            <w:pPr>
              <w:rPr>
                <w:rFonts w:cs="Arial"/>
                <w:b/>
                <w:color w:val="000000" w:themeColor="text1"/>
                <w:sz w:val="24"/>
              </w:rPr>
            </w:pPr>
          </w:p>
        </w:tc>
        <w:tc>
          <w:tcPr>
            <w:tcW w:w="4140" w:type="dxa"/>
            <w:tcBorders>
              <w:bottom w:val="single" w:sz="4" w:space="0" w:color="auto"/>
            </w:tcBorders>
          </w:tcPr>
          <w:p w14:paraId="053C5596" w14:textId="77777777" w:rsidR="00846AF5" w:rsidRPr="00054F51" w:rsidRDefault="00846AF5" w:rsidP="00956FE3">
            <w:pPr>
              <w:rPr>
                <w:rFonts w:cs="Arial"/>
                <w:b/>
                <w:color w:val="000000" w:themeColor="text1"/>
                <w:sz w:val="24"/>
              </w:rPr>
            </w:pPr>
          </w:p>
          <w:p w14:paraId="76ABFC4F" w14:textId="77777777" w:rsidR="00846AF5" w:rsidRPr="00054F51" w:rsidRDefault="00846AF5" w:rsidP="00956FE3">
            <w:pPr>
              <w:rPr>
                <w:rFonts w:cs="Arial"/>
                <w:b/>
                <w:color w:val="000000" w:themeColor="text1"/>
                <w:sz w:val="24"/>
              </w:rPr>
            </w:pPr>
          </w:p>
        </w:tc>
        <w:tc>
          <w:tcPr>
            <w:tcW w:w="3080" w:type="dxa"/>
            <w:tcBorders>
              <w:bottom w:val="single" w:sz="4" w:space="0" w:color="auto"/>
            </w:tcBorders>
          </w:tcPr>
          <w:p w14:paraId="3EFB51F8" w14:textId="77777777" w:rsidR="00846AF5" w:rsidRPr="00054F51" w:rsidRDefault="00846AF5" w:rsidP="00956FE3">
            <w:pPr>
              <w:rPr>
                <w:rFonts w:cs="Arial"/>
                <w:b/>
                <w:color w:val="000000" w:themeColor="text1"/>
                <w:sz w:val="24"/>
              </w:rPr>
            </w:pPr>
          </w:p>
        </w:tc>
        <w:tc>
          <w:tcPr>
            <w:tcW w:w="1800" w:type="dxa"/>
            <w:tcBorders>
              <w:bottom w:val="single" w:sz="4" w:space="0" w:color="auto"/>
            </w:tcBorders>
          </w:tcPr>
          <w:p w14:paraId="4A8466E4" w14:textId="77777777" w:rsidR="00846AF5" w:rsidRPr="00054F51" w:rsidRDefault="00846AF5" w:rsidP="00956FE3">
            <w:pPr>
              <w:rPr>
                <w:rFonts w:cs="Arial"/>
                <w:b/>
                <w:color w:val="000000" w:themeColor="text1"/>
                <w:sz w:val="24"/>
              </w:rPr>
            </w:pPr>
          </w:p>
        </w:tc>
      </w:tr>
    </w:tbl>
    <w:p w14:paraId="53A73E2D" w14:textId="77777777" w:rsidR="00846AF5" w:rsidRPr="00054F51" w:rsidRDefault="00846AF5" w:rsidP="00846AF5">
      <w:pPr>
        <w:jc w:val="both"/>
        <w:rPr>
          <w:b/>
          <w:sz w:val="24"/>
        </w:rPr>
      </w:pPr>
    </w:p>
    <w:p w14:paraId="7B2C728E" w14:textId="3A8413DE" w:rsidR="00846AF5" w:rsidRPr="00054F51" w:rsidRDefault="00846AF5" w:rsidP="004D351B">
      <w:pPr>
        <w:rPr>
          <w:rFonts w:cs="Arial"/>
          <w:b/>
          <w:sz w:val="24"/>
        </w:rPr>
      </w:pPr>
    </w:p>
    <w:p w14:paraId="77FAF66C" w14:textId="71CC9813" w:rsidR="004D351B" w:rsidRPr="00054F51" w:rsidRDefault="004D351B" w:rsidP="004D351B">
      <w:pPr>
        <w:rPr>
          <w:rFonts w:cs="Arial"/>
          <w:b/>
          <w:sz w:val="24"/>
        </w:rPr>
      </w:pPr>
    </w:p>
    <w:p w14:paraId="50F30112" w14:textId="157CE63C" w:rsidR="004D351B" w:rsidRPr="00054F51" w:rsidRDefault="004D351B" w:rsidP="004D351B">
      <w:pPr>
        <w:rPr>
          <w:rFonts w:cs="Arial"/>
          <w:b/>
          <w:sz w:val="24"/>
        </w:rPr>
      </w:pPr>
    </w:p>
    <w:p w14:paraId="73994557" w14:textId="5A0607A0" w:rsidR="004D351B" w:rsidRPr="00054F51" w:rsidRDefault="004D351B" w:rsidP="004D351B">
      <w:pPr>
        <w:rPr>
          <w:rFonts w:cs="Arial"/>
          <w:b/>
          <w:sz w:val="24"/>
        </w:rPr>
      </w:pPr>
    </w:p>
    <w:p w14:paraId="345F6A0E" w14:textId="4B746843" w:rsidR="004D351B" w:rsidRPr="00054F51" w:rsidRDefault="004D351B" w:rsidP="004D351B">
      <w:pPr>
        <w:rPr>
          <w:rFonts w:cs="Arial"/>
          <w:b/>
          <w:sz w:val="24"/>
        </w:rPr>
      </w:pPr>
    </w:p>
    <w:p w14:paraId="4BD0AFA0" w14:textId="1FEE6C70" w:rsidR="004D351B" w:rsidRPr="00054F51" w:rsidRDefault="004D351B" w:rsidP="004D351B">
      <w:pPr>
        <w:rPr>
          <w:rFonts w:cs="Arial"/>
          <w:b/>
          <w:sz w:val="24"/>
        </w:rPr>
      </w:pPr>
    </w:p>
    <w:p w14:paraId="18C2B9F7" w14:textId="0164F1D4" w:rsidR="004D351B" w:rsidRPr="00054F51" w:rsidRDefault="004D351B" w:rsidP="004D351B">
      <w:pPr>
        <w:rPr>
          <w:rFonts w:cs="Arial"/>
          <w:b/>
          <w:sz w:val="24"/>
        </w:rPr>
      </w:pPr>
    </w:p>
    <w:p w14:paraId="189E153B" w14:textId="03A1294B" w:rsidR="004D351B" w:rsidRPr="00054F51" w:rsidRDefault="004D351B" w:rsidP="004D351B">
      <w:pPr>
        <w:rPr>
          <w:rFonts w:cs="Arial"/>
          <w:b/>
          <w:sz w:val="24"/>
        </w:rPr>
      </w:pPr>
    </w:p>
    <w:p w14:paraId="58B9CB58" w14:textId="6ABACDCA" w:rsidR="004D351B" w:rsidRPr="00054F51" w:rsidRDefault="004D351B" w:rsidP="004D351B">
      <w:pPr>
        <w:rPr>
          <w:rFonts w:cs="Arial"/>
          <w:b/>
          <w:sz w:val="24"/>
        </w:rPr>
      </w:pPr>
    </w:p>
    <w:p w14:paraId="1B75A63C" w14:textId="0B771C33" w:rsidR="004D351B" w:rsidRPr="00054F51" w:rsidRDefault="004D351B" w:rsidP="004D351B">
      <w:pPr>
        <w:rPr>
          <w:rFonts w:cs="Arial"/>
          <w:b/>
          <w:sz w:val="24"/>
        </w:rPr>
      </w:pPr>
    </w:p>
    <w:p w14:paraId="7381802E" w14:textId="4A1F52A1" w:rsidR="004D351B" w:rsidRPr="00054F51" w:rsidRDefault="004D351B" w:rsidP="004D351B">
      <w:pPr>
        <w:rPr>
          <w:rFonts w:cs="Arial"/>
          <w:b/>
          <w:sz w:val="24"/>
        </w:rPr>
      </w:pPr>
    </w:p>
    <w:p w14:paraId="2EB1D650" w14:textId="77777D25" w:rsidR="004D351B" w:rsidRPr="00054F51" w:rsidRDefault="004D351B" w:rsidP="004D351B">
      <w:pPr>
        <w:rPr>
          <w:rFonts w:cs="Arial"/>
          <w:b/>
          <w:sz w:val="24"/>
        </w:rPr>
      </w:pPr>
    </w:p>
    <w:p w14:paraId="3E08FC96" w14:textId="79CEE1FA" w:rsidR="004D351B" w:rsidRPr="00054F51" w:rsidRDefault="004D351B" w:rsidP="004D351B">
      <w:pPr>
        <w:rPr>
          <w:rFonts w:cs="Arial"/>
          <w:b/>
          <w:sz w:val="24"/>
        </w:rPr>
      </w:pPr>
    </w:p>
    <w:p w14:paraId="10C02BB5" w14:textId="77777777" w:rsidR="004D351B" w:rsidRPr="00054F51" w:rsidRDefault="004D351B" w:rsidP="004D351B">
      <w:pPr>
        <w:rPr>
          <w:rFonts w:cs="Arial"/>
          <w:b/>
          <w:sz w:val="24"/>
        </w:rPr>
      </w:pPr>
    </w:p>
    <w:p w14:paraId="73339DB4" w14:textId="77777777" w:rsidR="00846AF5" w:rsidRPr="00054F51" w:rsidRDefault="00846AF5" w:rsidP="00846AF5">
      <w:pPr>
        <w:jc w:val="center"/>
        <w:rPr>
          <w:rFonts w:cs="Arial"/>
          <w:b/>
          <w:sz w:val="24"/>
        </w:rPr>
      </w:pPr>
    </w:p>
    <w:p w14:paraId="25DCCCEF" w14:textId="22AEB309" w:rsidR="004D351B" w:rsidRPr="00054F51" w:rsidRDefault="004D351B" w:rsidP="00E9772A">
      <w:pPr>
        <w:tabs>
          <w:tab w:val="left" w:pos="851"/>
        </w:tabs>
        <w:jc w:val="both"/>
        <w:rPr>
          <w:sz w:val="24"/>
        </w:rPr>
      </w:pPr>
    </w:p>
    <w:p w14:paraId="1B152E38" w14:textId="66AC7ECF" w:rsidR="004D351B" w:rsidRPr="00054F51" w:rsidRDefault="00977B48" w:rsidP="004D351B">
      <w:pPr>
        <w:spacing w:line="360" w:lineRule="auto"/>
        <w:jc w:val="right"/>
        <w:rPr>
          <w:rFonts w:cs="Arial"/>
          <w:color w:val="000000" w:themeColor="text1"/>
          <w:sz w:val="24"/>
        </w:rPr>
      </w:pPr>
      <w:r w:rsidRPr="00054F51">
        <w:rPr>
          <w:rFonts w:cs="Arial"/>
          <w:b/>
          <w:color w:val="000000" w:themeColor="text1"/>
          <w:sz w:val="24"/>
        </w:rPr>
        <w:t>Z</w:t>
      </w:r>
      <w:r w:rsidR="004D351B" w:rsidRPr="00054F51">
        <w:rPr>
          <w:rFonts w:cs="Arial"/>
          <w:b/>
          <w:color w:val="000000" w:themeColor="text1"/>
          <w:sz w:val="24"/>
        </w:rPr>
        <w:t xml:space="preserve">ałącznik nr </w:t>
      </w:r>
      <w:r w:rsidR="00EE6AF1">
        <w:rPr>
          <w:rFonts w:cs="Arial"/>
          <w:b/>
          <w:color w:val="000000" w:themeColor="text1"/>
          <w:sz w:val="24"/>
        </w:rPr>
        <w:t>6</w:t>
      </w:r>
      <w:r w:rsidR="004D351B" w:rsidRPr="00054F51">
        <w:rPr>
          <w:rFonts w:cs="Arial"/>
          <w:b/>
          <w:color w:val="000000" w:themeColor="text1"/>
          <w:sz w:val="24"/>
        </w:rPr>
        <w:t xml:space="preserve"> </w:t>
      </w:r>
      <w:r w:rsidR="004D351B" w:rsidRPr="00054F51">
        <w:rPr>
          <w:rFonts w:cs="Arial"/>
          <w:color w:val="000000" w:themeColor="text1"/>
          <w:sz w:val="24"/>
        </w:rPr>
        <w:t>do Zaproszenia do składania ofert</w:t>
      </w:r>
    </w:p>
    <w:p w14:paraId="169AECD8" w14:textId="77777777" w:rsidR="004D351B" w:rsidRPr="00054F51" w:rsidRDefault="004D351B" w:rsidP="004D351B">
      <w:pPr>
        <w:spacing w:line="360" w:lineRule="auto"/>
        <w:rPr>
          <w:rFonts w:cs="Arial"/>
          <w:color w:val="000000" w:themeColor="text1"/>
          <w:sz w:val="24"/>
        </w:rPr>
      </w:pPr>
    </w:p>
    <w:p w14:paraId="507CCD6B" w14:textId="77777777" w:rsidR="004D351B" w:rsidRPr="00054F51" w:rsidRDefault="004D351B" w:rsidP="004D351B">
      <w:pPr>
        <w:pStyle w:val="Bezodstpw"/>
        <w:jc w:val="center"/>
        <w:rPr>
          <w:rFonts w:eastAsiaTheme="minorHAnsi" w:cs="Arial"/>
          <w:b/>
          <w:color w:val="auto"/>
          <w:sz w:val="24"/>
          <w:szCs w:val="24"/>
          <w:lang w:eastAsia="en-US"/>
        </w:rPr>
      </w:pPr>
      <w:r w:rsidRPr="00054F51">
        <w:rPr>
          <w:rFonts w:eastAsiaTheme="minorHAnsi" w:cs="Arial"/>
          <w:b/>
          <w:color w:val="auto"/>
          <w:sz w:val="24"/>
          <w:szCs w:val="24"/>
          <w:lang w:eastAsia="en-US"/>
        </w:rPr>
        <w:t>KLAUZULA INFORMACYJNA</w:t>
      </w:r>
    </w:p>
    <w:p w14:paraId="5EE16F7D" w14:textId="77777777" w:rsidR="004D351B" w:rsidRPr="00054F51" w:rsidRDefault="004D351B" w:rsidP="004D351B">
      <w:pPr>
        <w:jc w:val="right"/>
        <w:rPr>
          <w:rFonts w:cs="Arial"/>
          <w:b/>
          <w:sz w:val="24"/>
        </w:rPr>
      </w:pPr>
      <w:r w:rsidRPr="00054F51">
        <w:rPr>
          <w:sz w:val="24"/>
        </w:rPr>
        <w:tab/>
      </w:r>
    </w:p>
    <w:p w14:paraId="097F04A7" w14:textId="77777777" w:rsidR="004D351B" w:rsidRPr="00054F51" w:rsidRDefault="004D351B" w:rsidP="004D351B">
      <w:pPr>
        <w:rPr>
          <w:b/>
          <w:sz w:val="24"/>
        </w:rPr>
      </w:pPr>
      <w:r w:rsidRPr="00054F51">
        <w:rPr>
          <w:b/>
          <w:sz w:val="24"/>
        </w:rPr>
        <w:t>WYKONAWCA*</w:t>
      </w:r>
    </w:p>
    <w:p w14:paraId="68E21FE8" w14:textId="77777777" w:rsidR="004D351B" w:rsidRPr="00054F51" w:rsidRDefault="004D351B" w:rsidP="004D351B">
      <w:pPr>
        <w:spacing w:after="120"/>
        <w:rPr>
          <w:sz w:val="24"/>
        </w:rPr>
      </w:pPr>
      <w:r w:rsidRPr="00054F51">
        <w:rPr>
          <w:sz w:val="24"/>
        </w:rPr>
        <w:t>Nazwa Wykonawcy/Wykonawców w przypadku oferty wspólnej:</w:t>
      </w:r>
    </w:p>
    <w:p w14:paraId="45EEEBAF" w14:textId="77777777" w:rsidR="004D351B" w:rsidRPr="00054F51" w:rsidRDefault="004D351B" w:rsidP="004D351B">
      <w:pPr>
        <w:spacing w:after="120"/>
        <w:rPr>
          <w:sz w:val="24"/>
        </w:rPr>
      </w:pPr>
      <w:r w:rsidRPr="00054F51">
        <w:rPr>
          <w:sz w:val="24"/>
        </w:rPr>
        <w:t>.............................................................................................................</w:t>
      </w:r>
    </w:p>
    <w:p w14:paraId="79D481B2" w14:textId="77777777" w:rsidR="004D351B" w:rsidRPr="00054F51" w:rsidRDefault="004D351B" w:rsidP="004D351B">
      <w:pPr>
        <w:spacing w:after="120"/>
        <w:rPr>
          <w:sz w:val="24"/>
        </w:rPr>
      </w:pPr>
      <w:r w:rsidRPr="00054F51">
        <w:rPr>
          <w:sz w:val="24"/>
        </w:rPr>
        <w:t>Adres*: ............................................................................................................</w:t>
      </w:r>
    </w:p>
    <w:p w14:paraId="688083CC" w14:textId="77777777" w:rsidR="004D351B" w:rsidRPr="00054F51" w:rsidRDefault="004D351B" w:rsidP="004D351B">
      <w:pPr>
        <w:spacing w:after="120"/>
        <w:rPr>
          <w:sz w:val="24"/>
        </w:rPr>
      </w:pPr>
      <w:r w:rsidRPr="00054F51">
        <w:rPr>
          <w:sz w:val="24"/>
        </w:rPr>
        <w:t>NIP*: …………………………………................…………………..………………</w:t>
      </w:r>
    </w:p>
    <w:p w14:paraId="254D05F3" w14:textId="77777777" w:rsidR="004D351B" w:rsidRPr="00054F51" w:rsidRDefault="004D351B" w:rsidP="004D351B">
      <w:pPr>
        <w:spacing w:after="120"/>
        <w:rPr>
          <w:sz w:val="24"/>
        </w:rPr>
      </w:pPr>
      <w:r w:rsidRPr="00054F51">
        <w:rPr>
          <w:sz w:val="24"/>
        </w:rPr>
        <w:t>E-mail* na który Zamawiający ma przesyłać korespondencję ..................................................</w:t>
      </w:r>
    </w:p>
    <w:p w14:paraId="16E9F0C7" w14:textId="77777777" w:rsidR="004D351B" w:rsidRPr="00054F51" w:rsidRDefault="004D351B" w:rsidP="004D351B">
      <w:pPr>
        <w:spacing w:after="120"/>
        <w:rPr>
          <w:i/>
          <w:sz w:val="24"/>
        </w:rPr>
      </w:pPr>
      <w:r w:rsidRPr="00054F51">
        <w:rPr>
          <w:i/>
          <w:sz w:val="24"/>
        </w:rPr>
        <w:t>*w przypadku oferty wspólnej należy podać dane dotyczące Pełnomocnika Wykonawcy</w:t>
      </w:r>
    </w:p>
    <w:p w14:paraId="27C6D04C" w14:textId="77777777" w:rsidR="004D351B" w:rsidRPr="00054F51" w:rsidRDefault="004D351B" w:rsidP="004D351B">
      <w:pPr>
        <w:spacing w:after="120"/>
        <w:rPr>
          <w:i/>
          <w:sz w:val="24"/>
        </w:rPr>
      </w:pPr>
    </w:p>
    <w:p w14:paraId="1131AA76" w14:textId="77777777" w:rsidR="004D351B" w:rsidRPr="00054F51" w:rsidRDefault="004D351B" w:rsidP="004D351B">
      <w:pPr>
        <w:jc w:val="center"/>
        <w:rPr>
          <w:b/>
          <w:bCs/>
          <w:sz w:val="24"/>
        </w:rPr>
      </w:pPr>
      <w:r w:rsidRPr="00054F51">
        <w:rPr>
          <w:b/>
          <w:bCs/>
          <w:sz w:val="24"/>
        </w:rPr>
        <w:t>OŚWIADCZENIE</w:t>
      </w:r>
    </w:p>
    <w:p w14:paraId="396522D8" w14:textId="77777777" w:rsidR="004D351B" w:rsidRPr="00054F51" w:rsidRDefault="004D351B" w:rsidP="004D351B">
      <w:pPr>
        <w:jc w:val="center"/>
        <w:rPr>
          <w:sz w:val="24"/>
        </w:rPr>
      </w:pPr>
    </w:p>
    <w:p w14:paraId="77F69839" w14:textId="77777777" w:rsidR="004D351B" w:rsidRPr="00054F51" w:rsidRDefault="004D351B" w:rsidP="004D351B">
      <w:pPr>
        <w:spacing w:after="120"/>
        <w:rPr>
          <w:sz w:val="24"/>
        </w:rPr>
      </w:pPr>
      <w:r w:rsidRPr="00054F51">
        <w:rPr>
          <w:sz w:val="24"/>
        </w:rPr>
        <w:t>Ja/my, niżej podpisani, reprezentujący firmę:</w:t>
      </w:r>
    </w:p>
    <w:p w14:paraId="4A3AC827" w14:textId="77777777" w:rsidR="004D351B" w:rsidRPr="00054F51" w:rsidRDefault="004D351B" w:rsidP="004D351B">
      <w:pPr>
        <w:spacing w:after="120"/>
        <w:rPr>
          <w:sz w:val="24"/>
        </w:rPr>
      </w:pPr>
    </w:p>
    <w:p w14:paraId="4C1D6D57" w14:textId="77777777" w:rsidR="004D351B" w:rsidRPr="00054F51" w:rsidRDefault="004D351B" w:rsidP="004D351B">
      <w:pPr>
        <w:spacing w:after="120"/>
        <w:rPr>
          <w:sz w:val="24"/>
        </w:rPr>
      </w:pPr>
      <w:r w:rsidRPr="00054F51">
        <w:rPr>
          <w:sz w:val="24"/>
        </w:rPr>
        <w:t xml:space="preserve"> …………………………………….………………… z siedzibą ………………………………</w:t>
      </w:r>
    </w:p>
    <w:p w14:paraId="1FF86F09" w14:textId="2F1B96C4" w:rsidR="004D351B" w:rsidRPr="00054F51" w:rsidRDefault="004D351B" w:rsidP="004D351B">
      <w:pPr>
        <w:spacing w:after="120"/>
        <w:jc w:val="both"/>
        <w:rPr>
          <w:sz w:val="24"/>
        </w:rPr>
      </w:pPr>
      <w:r w:rsidRPr="00054F51">
        <w:rPr>
          <w:sz w:val="24"/>
        </w:rPr>
        <w:t xml:space="preserve">Składając ofertę w postępowaniu o udzielenie zamówienia na: </w:t>
      </w:r>
      <w:r w:rsidRPr="00054F51">
        <w:rPr>
          <w:b/>
          <w:bCs/>
          <w:sz w:val="24"/>
        </w:rPr>
        <w:t>„</w:t>
      </w:r>
      <w:r w:rsidR="00977B48" w:rsidRPr="00054F51">
        <w:rPr>
          <w:b/>
          <w:bCs/>
          <w:sz w:val="24"/>
        </w:rPr>
        <w:t>Dostawa Ciągnika Kompaktowego Wielozadaniowego oraz pługu odśnieżnego</w:t>
      </w:r>
      <w:r w:rsidRPr="00054F51">
        <w:rPr>
          <w:b/>
          <w:bCs/>
          <w:sz w:val="24"/>
        </w:rPr>
        <w:t xml:space="preserve">” </w:t>
      </w:r>
      <w:r w:rsidRPr="00054F51">
        <w:rPr>
          <w:sz w:val="24"/>
        </w:rPr>
        <w:t>Oświadczamy,</w:t>
      </w:r>
      <w:r w:rsidRPr="00054F51">
        <w:rPr>
          <w:b/>
          <w:sz w:val="24"/>
        </w:rPr>
        <w:t xml:space="preserve"> </w:t>
      </w:r>
      <w:r w:rsidRPr="00054F51">
        <w:rPr>
          <w:sz w:val="24"/>
        </w:rPr>
        <w:t>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 z 04.05.2016, str.1) (RODO) wobec osób fizycznych, od których dane osobowe bezpośrednio lub pośrednio pozyskaliśmy w celu ubiegania się o udzielenie zamówienia w niniejszym postępowaniu.</w:t>
      </w:r>
    </w:p>
    <w:p w14:paraId="18C86A3D" w14:textId="77777777" w:rsidR="004D351B" w:rsidRPr="00054F51" w:rsidRDefault="004D351B" w:rsidP="004D351B">
      <w:pPr>
        <w:spacing w:after="120"/>
        <w:jc w:val="both"/>
        <w:rPr>
          <w:i/>
          <w:sz w:val="24"/>
        </w:rPr>
      </w:pPr>
      <w:r w:rsidRPr="00054F51">
        <w:rPr>
          <w:i/>
          <w:sz w:val="24"/>
        </w:rPr>
        <w:t xml:space="preserve">** proszę pozostawić przepis, na podstawie którego wypełniono obowiązek informacyjny (zgodnie ze stanem faktycznym, tj. w jaki sposób zostały pozyskane dane osobowe). </w:t>
      </w:r>
    </w:p>
    <w:p w14:paraId="5BA061F4" w14:textId="77777777" w:rsidR="004D351B" w:rsidRPr="00054F51" w:rsidRDefault="004D351B" w:rsidP="004D351B">
      <w:pPr>
        <w:jc w:val="center"/>
        <w:rPr>
          <w:i/>
          <w:sz w:val="24"/>
        </w:rPr>
      </w:pPr>
    </w:p>
    <w:p w14:paraId="32DAA588" w14:textId="77777777" w:rsidR="004D351B" w:rsidRPr="00054F51" w:rsidRDefault="004D351B" w:rsidP="004D351B">
      <w:pPr>
        <w:jc w:val="center"/>
        <w:rPr>
          <w:i/>
          <w:sz w:val="24"/>
        </w:rPr>
      </w:pPr>
    </w:p>
    <w:p w14:paraId="090D2EB9" w14:textId="77777777" w:rsidR="004D351B" w:rsidRPr="00054F51" w:rsidRDefault="004D351B" w:rsidP="004D351B">
      <w:pPr>
        <w:jc w:val="center"/>
        <w:rPr>
          <w:i/>
          <w:sz w:val="24"/>
        </w:rPr>
      </w:pPr>
      <w:r w:rsidRPr="00054F51">
        <w:rPr>
          <w:i/>
          <w:sz w:val="24"/>
        </w:rPr>
        <w:t>Miejscowość ................................. dnia ................................. 2023 roku.</w:t>
      </w:r>
    </w:p>
    <w:p w14:paraId="59C61A4A" w14:textId="77777777" w:rsidR="004D351B" w:rsidRPr="00054F51" w:rsidRDefault="004D351B" w:rsidP="004D351B">
      <w:pPr>
        <w:jc w:val="center"/>
        <w:rPr>
          <w:sz w:val="24"/>
        </w:rPr>
      </w:pPr>
      <w:r w:rsidRPr="00054F51">
        <w:rPr>
          <w:sz w:val="24"/>
        </w:rPr>
        <w:t>.............................................................................................................</w:t>
      </w:r>
    </w:p>
    <w:p w14:paraId="69268609" w14:textId="3AFE8A4F" w:rsidR="004D351B" w:rsidRPr="00054F51" w:rsidRDefault="004D351B" w:rsidP="004D351B">
      <w:pPr>
        <w:jc w:val="center"/>
        <w:rPr>
          <w:i/>
          <w:sz w:val="24"/>
        </w:rPr>
      </w:pPr>
      <w:r w:rsidRPr="00054F51">
        <w:rPr>
          <w:i/>
          <w:sz w:val="24"/>
        </w:rPr>
        <w:t>(podpis osoby (osób)uprawnionej(</w:t>
      </w:r>
      <w:proofErr w:type="spellStart"/>
      <w:r w:rsidRPr="00054F51">
        <w:rPr>
          <w:i/>
          <w:sz w:val="24"/>
        </w:rPr>
        <w:t>nych</w:t>
      </w:r>
      <w:proofErr w:type="spellEnd"/>
      <w:r w:rsidRPr="00054F51">
        <w:rPr>
          <w:i/>
          <w:sz w:val="24"/>
        </w:rPr>
        <w:t>) do reprezentowania Wykonawcy)</w:t>
      </w:r>
    </w:p>
    <w:p w14:paraId="0870F8E3" w14:textId="7108C812" w:rsidR="004D351B" w:rsidRPr="00054F51" w:rsidRDefault="004D351B" w:rsidP="00E9772A">
      <w:pPr>
        <w:tabs>
          <w:tab w:val="left" w:pos="851"/>
        </w:tabs>
        <w:jc w:val="both"/>
        <w:rPr>
          <w:sz w:val="24"/>
        </w:rPr>
      </w:pPr>
    </w:p>
    <w:p w14:paraId="43268DF6" w14:textId="77777777" w:rsidR="004D351B" w:rsidRPr="00054F51" w:rsidRDefault="004D351B" w:rsidP="00E9772A">
      <w:pPr>
        <w:tabs>
          <w:tab w:val="left" w:pos="851"/>
        </w:tabs>
        <w:jc w:val="both"/>
        <w:rPr>
          <w:sz w:val="24"/>
        </w:rPr>
      </w:pPr>
    </w:p>
    <w:sectPr w:rsidR="004D351B" w:rsidRPr="00054F51" w:rsidSect="004D351B">
      <w:headerReference w:type="default" r:id="rId11"/>
      <w:footerReference w:type="default" r:id="rId12"/>
      <w:pgSz w:w="11900" w:h="16840"/>
      <w:pgMar w:top="1134" w:right="1412" w:bottom="1701" w:left="1701" w:header="709" w:footer="15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2B699" w14:textId="77777777" w:rsidR="00795B90" w:rsidRDefault="00795B90" w:rsidP="00B1395A">
      <w:r>
        <w:separator/>
      </w:r>
    </w:p>
  </w:endnote>
  <w:endnote w:type="continuationSeparator" w:id="0">
    <w:p w14:paraId="44DAC010" w14:textId="77777777" w:rsidR="00795B90" w:rsidRDefault="00795B90" w:rsidP="00B1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Light SemiExt">
    <w:altName w:val="Arial"/>
    <w:panose1 w:val="020B0405030403020204"/>
    <w:charset w:val="00"/>
    <w:family w:val="swiss"/>
    <w:notTrueType/>
    <w:pitch w:val="variable"/>
    <w:sig w:usb0="A00002AF" w:usb1="5000204B" w:usb2="00000000" w:usb3="00000000" w:csb0="000000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65EBC" w14:textId="30D4FCF2" w:rsidR="00956FE3" w:rsidRPr="00024CC9" w:rsidRDefault="0039044A" w:rsidP="004B1120">
    <w:pPr>
      <w:pStyle w:val="Stopka"/>
    </w:pPr>
    <w:r w:rsidRPr="004B1120">
      <w:rPr>
        <w:rFonts w:asciiTheme="majorHAnsi" w:eastAsiaTheme="majorEastAsia" w:hAnsiTheme="majorHAnsi" w:cstheme="majorBidi"/>
        <w:b/>
        <w:noProof/>
        <w:sz w:val="28"/>
        <w:szCs w:val="28"/>
      </w:rPr>
      <mc:AlternateContent>
        <mc:Choice Requires="wps">
          <w:drawing>
            <wp:anchor distT="0" distB="0" distL="114300" distR="114300" simplePos="0" relativeHeight="251686912" behindDoc="0" locked="0" layoutInCell="1" allowOverlap="1" wp14:anchorId="781D4C0A" wp14:editId="15BFAC95">
              <wp:simplePos x="0" y="0"/>
              <wp:positionH relativeFrom="column">
                <wp:posOffset>5120640</wp:posOffset>
              </wp:positionH>
              <wp:positionV relativeFrom="paragraph">
                <wp:posOffset>775970</wp:posOffset>
              </wp:positionV>
              <wp:extent cx="678180" cy="272415"/>
              <wp:effectExtent l="0" t="0" r="762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272415"/>
                      </a:xfrm>
                      <a:prstGeom prst="rect">
                        <a:avLst/>
                      </a:prstGeom>
                      <a:solidFill>
                        <a:srgbClr val="FFFFFF"/>
                      </a:solidFill>
                      <a:ln w="9525">
                        <a:noFill/>
                        <a:miter lim="800000"/>
                        <a:headEnd/>
                        <a:tailEnd/>
                      </a:ln>
                    </wps:spPr>
                    <wps:txbx>
                      <w:txbxContent>
                        <w:p w14:paraId="102FB161" w14:textId="6FE54FCA" w:rsidR="00956FE3" w:rsidRDefault="00956FE3" w:rsidP="004B1120">
                          <w:pPr>
                            <w:pStyle w:val="Bezodstpw"/>
                            <w:jc w:val="both"/>
                          </w:pPr>
                          <w:r w:rsidRPr="004B1120">
                            <w:t xml:space="preserve">str. </w:t>
                          </w:r>
                          <w:r w:rsidRPr="004B1120">
                            <w:fldChar w:fldCharType="begin"/>
                          </w:r>
                          <w:r w:rsidRPr="00024CC9">
                            <w:instrText>PAGE    \* MERGEFORMAT</w:instrText>
                          </w:r>
                          <w:r w:rsidRPr="004B1120">
                            <w:fldChar w:fldCharType="separate"/>
                          </w:r>
                          <w:r w:rsidR="003B34D2">
                            <w:rPr>
                              <w:noProof/>
                            </w:rPr>
                            <w:t>2</w:t>
                          </w:r>
                          <w:r w:rsidRPr="004B1120">
                            <w:fldChar w:fldCharType="end"/>
                          </w:r>
                          <w:r w:rsidRPr="004B1120">
                            <w:t xml:space="preserve"> z </w:t>
                          </w:r>
                          <w:fldSimple w:instr=" NUMPAGES   \* MERGEFORMAT ">
                            <w:r w:rsidR="003B34D2">
                              <w:rPr>
                                <w:noProof/>
                              </w:rPr>
                              <w:t>15</w:t>
                            </w:r>
                          </w:fldSimple>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1D4C0A" id="_x0000_t202" coordsize="21600,21600" o:spt="202" path="m,l,21600r21600,l21600,xe">
              <v:stroke joinstyle="miter"/>
              <v:path gradientshapeok="t" o:connecttype="rect"/>
            </v:shapetype>
            <v:shape id="Pole tekstowe 2" o:spid="_x0000_s1029" type="#_x0000_t202" style="position:absolute;margin-left:403.2pt;margin-top:61.1pt;width:53.4pt;height:2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" stroked="f">
              <v:textbox>
                <w:txbxContent>
                  <w:p w14:paraId="102FB161" w14:textId="6FE54FCA" w:rsidR="00956FE3" w:rsidRDefault="00956FE3" w:rsidP="004B1120">
                    <w:pPr>
                      <w:pStyle w:val="Bezodstpw"/>
                      <w:jc w:val="both"/>
                    </w:pPr>
                    <w:r w:rsidRPr="004B1120">
                      <w:t xml:space="preserve">str. </w:t>
                    </w:r>
                    <w:r w:rsidRPr="004B1120">
                      <w:fldChar w:fldCharType="begin"/>
                    </w:r>
                    <w:r w:rsidRPr="00024CC9">
                      <w:instrText>PAGE    \* MERGEFORMAT</w:instrText>
                    </w:r>
                    <w:r w:rsidRPr="004B1120">
                      <w:fldChar w:fldCharType="separate"/>
                    </w:r>
                    <w:r w:rsidR="003B34D2">
                      <w:rPr>
                        <w:noProof/>
                      </w:rPr>
                      <w:t>2</w:t>
                    </w:r>
                    <w:r w:rsidRPr="004B1120">
                      <w:fldChar w:fldCharType="end"/>
                    </w:r>
                    <w:r w:rsidRPr="004B1120">
                      <w:t xml:space="preserve"> z </w:t>
                    </w:r>
                    <w:fldSimple w:instr=" NUMPAGES   \* MERGEFORMAT ">
                      <w:r w:rsidR="003B34D2">
                        <w:rPr>
                          <w:noProof/>
                        </w:rPr>
                        <w:t>15</w:t>
                      </w:r>
                    </w:fldSimple>
                  </w:p>
                </w:txbxContent>
              </v:textbox>
            </v:shape>
          </w:pict>
        </mc:Fallback>
      </mc:AlternateContent>
    </w:r>
    <w:r w:rsidR="00956FE3" w:rsidRPr="00024CC9">
      <w:rPr>
        <w:b/>
        <w:noProof/>
      </w:rPr>
      <mc:AlternateContent>
        <mc:Choice Requires="wps">
          <w:drawing>
            <wp:anchor distT="0" distB="0" distL="114300" distR="114300" simplePos="0" relativeHeight="251683840" behindDoc="0" locked="0" layoutInCell="1" allowOverlap="1" wp14:anchorId="70C5FDD2" wp14:editId="090F05EB">
              <wp:simplePos x="0" y="0"/>
              <wp:positionH relativeFrom="page">
                <wp:posOffset>2303145</wp:posOffset>
              </wp:positionH>
              <wp:positionV relativeFrom="page">
                <wp:posOffset>9582785</wp:posOffset>
              </wp:positionV>
              <wp:extent cx="0" cy="809625"/>
              <wp:effectExtent l="0" t="0" r="19050" b="9525"/>
              <wp:wrapNone/>
              <wp:docPr id="13" name="Łącznik prosty 13"/>
              <wp:cNvGraphicFramePr/>
              <a:graphic xmlns:a="http://schemas.openxmlformats.org/drawingml/2006/main">
                <a:graphicData uri="http://schemas.microsoft.com/office/word/2010/wordprocessingShape">
                  <wps:wsp>
                    <wps:cNvCnPr/>
                    <wps:spPr>
                      <a:xfrm>
                        <a:off x="0" y="0"/>
                        <a:ext cx="0" cy="809625"/>
                      </a:xfrm>
                      <a:prstGeom prst="line">
                        <a:avLst/>
                      </a:prstGeom>
                      <a:ln w="6350">
                        <a:solidFill>
                          <a:srgbClr val="00263D"/>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47E446ED" id="Łącznik prosty 13" o:spid="_x0000_s1026" style="position:absolute;z-index:25168384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81.35pt,754.55pt" to="181.35pt,8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" strokecolor="#00263d" strokeweight=".5pt">
              <w10:wrap anchorx="page" anchory="page"/>
            </v:line>
          </w:pict>
        </mc:Fallback>
      </mc:AlternateContent>
    </w:r>
    <w:r w:rsidR="00956FE3" w:rsidRPr="00024CC9">
      <w:rPr>
        <w:b/>
        <w:noProof/>
      </w:rPr>
      <mc:AlternateContent>
        <mc:Choice Requires="wps">
          <w:drawing>
            <wp:anchor distT="0" distB="0" distL="114300" distR="114300" simplePos="0" relativeHeight="251684864" behindDoc="0" locked="0" layoutInCell="1" allowOverlap="1" wp14:anchorId="0BCA4DC0" wp14:editId="75F89CDD">
              <wp:simplePos x="0" y="0"/>
              <wp:positionH relativeFrom="page">
                <wp:posOffset>2471750</wp:posOffset>
              </wp:positionH>
              <wp:positionV relativeFrom="page">
                <wp:posOffset>9604375</wp:posOffset>
              </wp:positionV>
              <wp:extent cx="4432935" cy="828675"/>
              <wp:effectExtent l="0" t="0" r="5715" b="9525"/>
              <wp:wrapNone/>
              <wp:docPr id="14" name="Pole tekstowe 14"/>
              <wp:cNvGraphicFramePr/>
              <a:graphic xmlns:a="http://schemas.openxmlformats.org/drawingml/2006/main">
                <a:graphicData uri="http://schemas.microsoft.com/office/word/2010/wordprocessingShape">
                  <wps:wsp>
                    <wps:cNvSpPr txBox="1"/>
                    <wps:spPr>
                      <a:xfrm>
                        <a:off x="0" y="0"/>
                        <a:ext cx="4432935" cy="8286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0171C6" w14:textId="77777777" w:rsidR="00956FE3" w:rsidRPr="00B4600F" w:rsidRDefault="00956FE3" w:rsidP="00024CC9">
                          <w:pPr>
                            <w:pStyle w:val="Bezodstpw"/>
                          </w:pPr>
                          <w:r w:rsidRPr="00B4600F">
                            <w:t xml:space="preserve">Kapitał zakładowy: </w:t>
                          </w:r>
                          <w:r>
                            <w:t>30 000 000</w:t>
                          </w:r>
                          <w:r w:rsidRPr="00B4600F">
                            <w:t xml:space="preserve"> zł | Kapitał wpłacony: </w:t>
                          </w:r>
                          <w:r>
                            <w:t>30 000 000</w:t>
                          </w:r>
                          <w:r w:rsidRPr="00B4600F">
                            <w:t xml:space="preserve"> zł | NIP: </w:t>
                          </w:r>
                          <w:r>
                            <w:t>584 020 36 01</w:t>
                          </w:r>
                          <w:r w:rsidRPr="00B4600F">
                            <w:t xml:space="preserve"> | REGON: </w:t>
                          </w:r>
                          <w:r>
                            <w:t>220535280</w:t>
                          </w:r>
                        </w:p>
                        <w:p w14:paraId="747681C2" w14:textId="77777777" w:rsidR="00956FE3" w:rsidRPr="00B4600F" w:rsidRDefault="00956FE3" w:rsidP="00024CC9">
                          <w:pPr>
                            <w:pStyle w:val="Bezodstpw"/>
                            <w:jc w:val="both"/>
                          </w:pPr>
                          <w:r w:rsidRPr="00B4600F">
                            <w:t xml:space="preserve">Konto bankowe: </w:t>
                          </w:r>
                          <w:r>
                            <w:t>BGK Region Pomorski 08 1130 1121 0006 5642 1820 0001</w:t>
                          </w:r>
                        </w:p>
                        <w:p w14:paraId="3ECB9565" w14:textId="77777777" w:rsidR="00956FE3" w:rsidRDefault="00956FE3" w:rsidP="00024CC9">
                          <w:pPr>
                            <w:pStyle w:val="Bezodstpw"/>
                            <w:jc w:val="both"/>
                          </w:pPr>
                          <w:r w:rsidRPr="00B4600F">
                            <w:t xml:space="preserve">Sąd Rejonowy </w:t>
                          </w:r>
                          <w:r>
                            <w:t xml:space="preserve">Gdańsk-Północ w Gdańsku, </w:t>
                          </w:r>
                          <w:r w:rsidRPr="00B4600F">
                            <w:t>V</w:t>
                          </w:r>
                          <w:r>
                            <w:t>III</w:t>
                          </w:r>
                          <w:r w:rsidRPr="00B4600F">
                            <w:t xml:space="preserve"> Wydział Gospodarczy Krajowego Rejestru Sądowego</w:t>
                          </w:r>
                          <w:r>
                            <w:t xml:space="preserve"> </w:t>
                          </w:r>
                        </w:p>
                        <w:p w14:paraId="62D45571" w14:textId="232F22ED" w:rsidR="00956FE3" w:rsidRDefault="00956FE3" w:rsidP="00024CC9">
                          <w:pPr>
                            <w:pStyle w:val="Bezodstpw"/>
                            <w:jc w:val="both"/>
                          </w:pPr>
                          <w:r>
                            <w:t xml:space="preserve">Nr </w:t>
                          </w:r>
                          <w:r w:rsidRPr="00B4600F">
                            <w:t xml:space="preserve">KRS: </w:t>
                          </w:r>
                          <w:r>
                            <w:t>0000295769</w:t>
                          </w:r>
                        </w:p>
                        <w:p w14:paraId="06DEC34C" w14:textId="77777777" w:rsidR="00956FE3" w:rsidRDefault="00956FE3" w:rsidP="00024CC9">
                          <w:pPr>
                            <w:pStyle w:val="Bezodstpw"/>
                          </w:pPr>
                        </w:p>
                        <w:p w14:paraId="5ED51E5B" w14:textId="596FC0E7" w:rsidR="00956FE3" w:rsidRDefault="00956FE3" w:rsidP="00024CC9">
                          <w:pPr>
                            <w:pStyle w:val="Stopka"/>
                            <w:rPr>
                              <w:rFonts w:asciiTheme="majorHAnsi" w:eastAsiaTheme="majorEastAsia" w:hAnsiTheme="majorHAnsi" w:cstheme="majorBidi"/>
                              <w:sz w:val="28"/>
                              <w:szCs w:val="28"/>
                            </w:rPr>
                          </w:pPr>
                          <w:r>
                            <w:rPr>
                              <w:noProof/>
                            </w:rPr>
                            <w:drawing>
                              <wp:inline distT="0" distB="0" distL="0" distR="0" wp14:anchorId="5C274A09" wp14:editId="7EDF6E79">
                                <wp:extent cx="1841500" cy="242998"/>
                                <wp:effectExtent l="0" t="0" r="0" b="508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Zgrupa_do pisma.jpg"/>
                                        <pic:cNvPicPr/>
                                      </pic:nvPicPr>
                                      <pic:blipFill>
                                        <a:blip r:embed="rId1">
                                          <a:extLst>
                                            <a:ext uri="{28A0092B-C50C-407E-A947-70E740481C1C}">
                                              <a14:useLocalDpi xmlns:a14="http://schemas.microsoft.com/office/drawing/2010/main" val="0"/>
                                            </a:ext>
                                          </a:extLst>
                                        </a:blip>
                                        <a:stretch>
                                          <a:fillRect/>
                                        </a:stretch>
                                      </pic:blipFill>
                                      <pic:spPr>
                                        <a:xfrm>
                                          <a:off x="0" y="0"/>
                                          <a:ext cx="1841500" cy="242998"/>
                                        </a:xfrm>
                                        <a:prstGeom prst="rect">
                                          <a:avLst/>
                                        </a:prstGeom>
                                      </pic:spPr>
                                    </pic:pic>
                                  </a:graphicData>
                                </a:graphic>
                              </wp:inline>
                            </w:drawing>
                          </w:r>
                          <w:r>
                            <w:rPr>
                              <w:rFonts w:asciiTheme="majorHAnsi" w:eastAsiaTheme="majorEastAsia" w:hAnsiTheme="majorHAnsi" w:cstheme="majorBidi"/>
                              <w:b/>
                              <w:sz w:val="28"/>
                              <w:szCs w:val="28"/>
                            </w:rPr>
                            <w:t xml:space="preserve"> </w:t>
                          </w:r>
                        </w:p>
                        <w:p w14:paraId="67C964B8" w14:textId="43B3676C" w:rsidR="00956FE3" w:rsidRDefault="00956FE3" w:rsidP="00024CC9">
                          <w:pPr>
                            <w:pStyle w:val="Stopka"/>
                            <w:jc w:val="right"/>
                            <w:rPr>
                              <w:rFonts w:asciiTheme="majorHAnsi" w:eastAsiaTheme="majorEastAsia" w:hAnsiTheme="majorHAnsi" w:cstheme="majorBidi"/>
                              <w:sz w:val="28"/>
                              <w:szCs w:val="28"/>
                            </w:rPr>
                          </w:pPr>
                          <w:r>
                            <w:tab/>
                          </w:r>
                        </w:p>
                        <w:p w14:paraId="28162FA3" w14:textId="762E42E6" w:rsidR="00956FE3" w:rsidRDefault="00956FE3" w:rsidP="00024CC9">
                          <w:pPr>
                            <w:pStyle w:val="Stopka"/>
                            <w:jc w:val="right"/>
                            <w:rPr>
                              <w:rFonts w:asciiTheme="majorHAnsi" w:eastAsiaTheme="majorEastAsia" w:hAnsiTheme="majorHAnsi" w:cstheme="majorBidi"/>
                              <w:sz w:val="28"/>
                              <w:szCs w:val="28"/>
                            </w:rPr>
                          </w:pPr>
                        </w:p>
                        <w:p w14:paraId="2AF6E120" w14:textId="1C87FD89" w:rsidR="00956FE3" w:rsidRPr="00A57910" w:rsidRDefault="00956FE3" w:rsidP="00024CC9">
                          <w:pPr>
                            <w:pStyle w:val="Bezodstpw"/>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A4DC0" id="Pole tekstowe 14" o:spid="_x0000_s1030" type="#_x0000_t202" style="position:absolute;margin-left:194.65pt;margin-top:756.25pt;width:349.05pt;height:65.2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" filled="f" stroked="f">
              <v:textbox inset="0,0,0,0">
                <w:txbxContent>
                  <w:p w14:paraId="0A0171C6" w14:textId="77777777" w:rsidR="00956FE3" w:rsidRPr="00B4600F" w:rsidRDefault="00956FE3" w:rsidP="00024CC9">
                    <w:pPr>
                      <w:pStyle w:val="Bezodstpw"/>
                    </w:pPr>
                    <w:r w:rsidRPr="00B4600F">
                      <w:t xml:space="preserve">Kapitał zakładowy: </w:t>
                    </w:r>
                    <w:r>
                      <w:t>30 000 000</w:t>
                    </w:r>
                    <w:r w:rsidRPr="00B4600F">
                      <w:t xml:space="preserve"> zł | Kapitał wpłacony: </w:t>
                    </w:r>
                    <w:r>
                      <w:t>30 000 000</w:t>
                    </w:r>
                    <w:r w:rsidRPr="00B4600F">
                      <w:t xml:space="preserve"> zł | NIP: </w:t>
                    </w:r>
                    <w:r>
                      <w:t>584 020 36 01</w:t>
                    </w:r>
                    <w:r w:rsidRPr="00B4600F">
                      <w:t xml:space="preserve"> | REGON: </w:t>
                    </w:r>
                    <w:r>
                      <w:t>220535280</w:t>
                    </w:r>
                  </w:p>
                  <w:p w14:paraId="747681C2" w14:textId="77777777" w:rsidR="00956FE3" w:rsidRPr="00B4600F" w:rsidRDefault="00956FE3" w:rsidP="00024CC9">
                    <w:pPr>
                      <w:pStyle w:val="Bezodstpw"/>
                      <w:jc w:val="both"/>
                    </w:pPr>
                    <w:r w:rsidRPr="00B4600F">
                      <w:t xml:space="preserve">Konto bankowe: </w:t>
                    </w:r>
                    <w:r>
                      <w:t>BGK Region Pomorski 08 1130 1121 0006 5642 1820 0001</w:t>
                    </w:r>
                  </w:p>
                  <w:p w14:paraId="3ECB9565" w14:textId="77777777" w:rsidR="00956FE3" w:rsidRDefault="00956FE3" w:rsidP="00024CC9">
                    <w:pPr>
                      <w:pStyle w:val="Bezodstpw"/>
                      <w:jc w:val="both"/>
                    </w:pPr>
                    <w:r w:rsidRPr="00B4600F">
                      <w:t xml:space="preserve">Sąd Rejonowy </w:t>
                    </w:r>
                    <w:r>
                      <w:t xml:space="preserve">Gdańsk-Północ w Gdańsku, </w:t>
                    </w:r>
                    <w:r w:rsidRPr="00B4600F">
                      <w:t>V</w:t>
                    </w:r>
                    <w:r>
                      <w:t>III</w:t>
                    </w:r>
                    <w:r w:rsidRPr="00B4600F">
                      <w:t xml:space="preserve"> Wydział Gospodarczy Krajowego Rejestru Sądowego</w:t>
                    </w:r>
                    <w:r>
                      <w:t xml:space="preserve"> </w:t>
                    </w:r>
                  </w:p>
                  <w:p w14:paraId="62D45571" w14:textId="232F22ED" w:rsidR="00956FE3" w:rsidRDefault="00956FE3" w:rsidP="00024CC9">
                    <w:pPr>
                      <w:pStyle w:val="Bezodstpw"/>
                      <w:jc w:val="both"/>
                    </w:pPr>
                    <w:r>
                      <w:t xml:space="preserve">Nr </w:t>
                    </w:r>
                    <w:r w:rsidRPr="00B4600F">
                      <w:t xml:space="preserve">KRS: </w:t>
                    </w:r>
                    <w:r>
                      <w:t>0000295769</w:t>
                    </w:r>
                  </w:p>
                  <w:p w14:paraId="06DEC34C" w14:textId="77777777" w:rsidR="00956FE3" w:rsidRDefault="00956FE3" w:rsidP="00024CC9">
                    <w:pPr>
                      <w:pStyle w:val="Bezodstpw"/>
                    </w:pPr>
                  </w:p>
                  <w:p w14:paraId="5ED51E5B" w14:textId="596FC0E7" w:rsidR="00956FE3" w:rsidRDefault="00956FE3" w:rsidP="00024CC9">
                    <w:pPr>
                      <w:pStyle w:val="Stopka"/>
                      <w:rPr>
                        <w:rFonts w:asciiTheme="majorHAnsi" w:eastAsiaTheme="majorEastAsia" w:hAnsiTheme="majorHAnsi" w:cstheme="majorBidi"/>
                        <w:sz w:val="28"/>
                        <w:szCs w:val="28"/>
                      </w:rPr>
                    </w:pPr>
                    <w:r>
                      <w:rPr>
                        <w:noProof/>
                      </w:rPr>
                      <w:drawing>
                        <wp:inline distT="0" distB="0" distL="0" distR="0" wp14:anchorId="5C274A09" wp14:editId="7EDF6E79">
                          <wp:extent cx="1841500" cy="242998"/>
                          <wp:effectExtent l="0" t="0" r="0" b="508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Zgrupa_do pisma.jpg"/>
                                  <pic:cNvPicPr/>
                                </pic:nvPicPr>
                                <pic:blipFill>
                                  <a:blip r:embed="rId1">
                                    <a:extLst>
                                      <a:ext uri="{28A0092B-C50C-407E-A947-70E740481C1C}">
                                        <a14:useLocalDpi xmlns:a14="http://schemas.microsoft.com/office/drawing/2010/main" val="0"/>
                                      </a:ext>
                                    </a:extLst>
                                  </a:blip>
                                  <a:stretch>
                                    <a:fillRect/>
                                  </a:stretch>
                                </pic:blipFill>
                                <pic:spPr>
                                  <a:xfrm>
                                    <a:off x="0" y="0"/>
                                    <a:ext cx="1841500" cy="242998"/>
                                  </a:xfrm>
                                  <a:prstGeom prst="rect">
                                    <a:avLst/>
                                  </a:prstGeom>
                                </pic:spPr>
                              </pic:pic>
                            </a:graphicData>
                          </a:graphic>
                        </wp:inline>
                      </w:drawing>
                    </w:r>
                    <w:r>
                      <w:rPr>
                        <w:rFonts w:asciiTheme="majorHAnsi" w:eastAsiaTheme="majorEastAsia" w:hAnsiTheme="majorHAnsi" w:cstheme="majorBidi"/>
                        <w:b/>
                        <w:sz w:val="28"/>
                        <w:szCs w:val="28"/>
                      </w:rPr>
                      <w:t xml:space="preserve"> </w:t>
                    </w:r>
                  </w:p>
                  <w:p w14:paraId="67C964B8" w14:textId="43B3676C" w:rsidR="00956FE3" w:rsidRDefault="00956FE3" w:rsidP="00024CC9">
                    <w:pPr>
                      <w:pStyle w:val="Stopka"/>
                      <w:jc w:val="right"/>
                      <w:rPr>
                        <w:rFonts w:asciiTheme="majorHAnsi" w:eastAsiaTheme="majorEastAsia" w:hAnsiTheme="majorHAnsi" w:cstheme="majorBidi"/>
                        <w:sz w:val="28"/>
                        <w:szCs w:val="28"/>
                      </w:rPr>
                    </w:pPr>
                    <w:r>
                      <w:tab/>
                    </w:r>
                  </w:p>
                  <w:p w14:paraId="28162FA3" w14:textId="762E42E6" w:rsidR="00956FE3" w:rsidRDefault="00956FE3" w:rsidP="00024CC9">
                    <w:pPr>
                      <w:pStyle w:val="Stopka"/>
                      <w:jc w:val="right"/>
                      <w:rPr>
                        <w:rFonts w:asciiTheme="majorHAnsi" w:eastAsiaTheme="majorEastAsia" w:hAnsiTheme="majorHAnsi" w:cstheme="majorBidi"/>
                        <w:sz w:val="28"/>
                        <w:szCs w:val="28"/>
                      </w:rPr>
                    </w:pPr>
                  </w:p>
                  <w:p w14:paraId="2AF6E120" w14:textId="1C87FD89" w:rsidR="00956FE3" w:rsidRPr="00A57910" w:rsidRDefault="00956FE3" w:rsidP="00024CC9">
                    <w:pPr>
                      <w:pStyle w:val="Bezodstpw"/>
                    </w:pPr>
                  </w:p>
                </w:txbxContent>
              </v:textbox>
              <w10:wrap anchorx="page" anchory="page"/>
            </v:shape>
          </w:pict>
        </mc:Fallback>
      </mc:AlternateContent>
    </w:r>
    <w:sdt>
      <w:sdtPr>
        <w:rPr>
          <w:rFonts w:asciiTheme="majorHAnsi" w:eastAsiaTheme="majorEastAsia" w:hAnsiTheme="majorHAnsi" w:cstheme="majorBidi"/>
          <w:b/>
          <w:sz w:val="28"/>
          <w:szCs w:val="28"/>
        </w:rPr>
        <w:id w:val="-1145421629"/>
        <w:docPartObj>
          <w:docPartGallery w:val="Page Numbers (Bottom of Page)"/>
          <w:docPartUnique/>
        </w:docPartObj>
      </w:sdt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45A69" w14:textId="77777777" w:rsidR="00795B90" w:rsidRDefault="00795B90" w:rsidP="00B1395A">
      <w:r>
        <w:separator/>
      </w:r>
    </w:p>
  </w:footnote>
  <w:footnote w:type="continuationSeparator" w:id="0">
    <w:p w14:paraId="0B70A9D9" w14:textId="77777777" w:rsidR="00795B90" w:rsidRDefault="00795B90" w:rsidP="00B13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E278" w14:textId="0E2F3E62" w:rsidR="00956FE3" w:rsidRDefault="00956FE3" w:rsidP="00163A49">
    <w:pPr>
      <w:pStyle w:val="Nagwek"/>
      <w:ind w:left="709" w:hanging="709"/>
    </w:pPr>
    <w:r>
      <w:rPr>
        <w:noProof/>
      </w:rPr>
      <w:drawing>
        <wp:anchor distT="0" distB="0" distL="114300" distR="114300" simplePos="0" relativeHeight="251681792" behindDoc="1" locked="0" layoutInCell="1" allowOverlap="1" wp14:anchorId="714BF890" wp14:editId="4550D949">
          <wp:simplePos x="0" y="0"/>
          <wp:positionH relativeFrom="column">
            <wp:posOffset>-17475</wp:posOffset>
          </wp:positionH>
          <wp:positionV relativeFrom="paragraph">
            <wp:posOffset>-78740</wp:posOffset>
          </wp:positionV>
          <wp:extent cx="1115695" cy="428625"/>
          <wp:effectExtent l="0" t="0" r="8255" b="9525"/>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M-logo-pantone2.png"/>
                  <pic:cNvPicPr/>
                </pic:nvPicPr>
                <pic:blipFill>
                  <a:blip r:embed="rId1">
                    <a:extLst>
                      <a:ext uri="{28A0092B-C50C-407E-A947-70E740481C1C}">
                        <a14:useLocalDpi xmlns:a14="http://schemas.microsoft.com/office/drawing/2010/main" val="0"/>
                      </a:ext>
                    </a:extLst>
                  </a:blip>
                  <a:stretch>
                    <a:fillRect/>
                  </a:stretch>
                </pic:blipFill>
                <pic:spPr>
                  <a:xfrm>
                    <a:off x="0" y="0"/>
                    <a:ext cx="1115695" cy="42862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3600" behindDoc="0" locked="0" layoutInCell="1" allowOverlap="1" wp14:anchorId="02144354" wp14:editId="4C65681D">
              <wp:simplePos x="0" y="0"/>
              <wp:positionH relativeFrom="page">
                <wp:posOffset>5649290</wp:posOffset>
              </wp:positionH>
              <wp:positionV relativeFrom="page">
                <wp:posOffset>403225</wp:posOffset>
              </wp:positionV>
              <wp:extent cx="1112520" cy="345440"/>
              <wp:effectExtent l="0" t="0" r="11430" b="16510"/>
              <wp:wrapNone/>
              <wp:docPr id="12" name="Pole tekstowe 12"/>
              <wp:cNvGraphicFramePr/>
              <a:graphic xmlns:a="http://schemas.openxmlformats.org/drawingml/2006/main">
                <a:graphicData uri="http://schemas.microsoft.com/office/word/2010/wordprocessingShape">
                  <wps:wsp>
                    <wps:cNvSpPr txBox="1"/>
                    <wps:spPr>
                      <a:xfrm>
                        <a:off x="0" y="0"/>
                        <a:ext cx="1112520" cy="3454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6E6832" w14:textId="33162F59" w:rsidR="00956FE3" w:rsidRPr="00536552" w:rsidRDefault="00956FE3" w:rsidP="00EB2EB0">
                          <w:pPr>
                            <w:pStyle w:val="Bezodstpw"/>
                            <w:rPr>
                              <w:lang w:val="en-US"/>
                            </w:rPr>
                          </w:pPr>
                          <w:r w:rsidRPr="00536552">
                            <w:rPr>
                              <w:lang w:val="en-US"/>
                            </w:rPr>
                            <w:t>tel. (+48) 58 77 64 587</w:t>
                          </w:r>
                        </w:p>
                        <w:p w14:paraId="1FA017EA" w14:textId="5783F303" w:rsidR="00956FE3" w:rsidRPr="00536552" w:rsidRDefault="00956FE3" w:rsidP="00EB2EB0">
                          <w:pPr>
                            <w:pStyle w:val="Bezodstpw"/>
                            <w:rPr>
                              <w:lang w:val="en-US"/>
                            </w:rPr>
                          </w:pPr>
                          <w:r>
                            <w:rPr>
                              <w:lang w:val="en-US"/>
                            </w:rPr>
                            <w:t>fax.</w:t>
                          </w:r>
                          <w:r w:rsidRPr="00536552">
                            <w:rPr>
                              <w:lang w:val="en-US"/>
                            </w:rPr>
                            <w:t xml:space="preserve"> (+48) 58 77 64 764</w:t>
                          </w:r>
                        </w:p>
                        <w:p w14:paraId="5CA498CE" w14:textId="7CB320B3" w:rsidR="00956FE3" w:rsidRPr="00536552" w:rsidRDefault="00956FE3" w:rsidP="00EB2EB0">
                          <w:pPr>
                            <w:pStyle w:val="Bezodstpw"/>
                            <w:rPr>
                              <w:lang w:val="en-US"/>
                            </w:rPr>
                          </w:pPr>
                          <w:r w:rsidRPr="00536552">
                            <w:rPr>
                              <w:lang w:val="en-US"/>
                            </w:rPr>
                            <w:t>ctm@ctm.gdynia.pl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44354" id="_x0000_t202" coordsize="21600,21600" o:spt="202" path="m,l,21600r21600,l21600,xe">
              <v:stroke joinstyle="miter"/>
              <v:path gradientshapeok="t" o:connecttype="rect"/>
            </v:shapetype>
            <v:shape id="Pole tekstowe 12" o:spid="_x0000_s1026" type="#_x0000_t202" style="position:absolute;left:0;text-align:left;margin-left:444.85pt;margin-top:31.75pt;width:87.6pt;height:27.2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" filled="f" stroked="f">
              <v:textbox inset="0,0,0,0">
                <w:txbxContent>
                  <w:p w14:paraId="4D6E6832" w14:textId="33162F59" w:rsidR="00956FE3" w:rsidRPr="00536552" w:rsidRDefault="00956FE3" w:rsidP="00EB2EB0">
                    <w:pPr>
                      <w:pStyle w:val="Bezodstpw"/>
                      <w:rPr>
                        <w:lang w:val="en-US"/>
                      </w:rPr>
                    </w:pPr>
                    <w:r w:rsidRPr="00536552">
                      <w:rPr>
                        <w:lang w:val="en-US"/>
                      </w:rPr>
                      <w:t>tel. (+48) 58 77 64 587</w:t>
                    </w:r>
                  </w:p>
                  <w:p w14:paraId="1FA017EA" w14:textId="5783F303" w:rsidR="00956FE3" w:rsidRPr="00536552" w:rsidRDefault="00956FE3" w:rsidP="00EB2EB0">
                    <w:pPr>
                      <w:pStyle w:val="Bezodstpw"/>
                      <w:rPr>
                        <w:lang w:val="en-US"/>
                      </w:rPr>
                    </w:pPr>
                    <w:r>
                      <w:rPr>
                        <w:lang w:val="en-US"/>
                      </w:rPr>
                      <w:t>fax.</w:t>
                    </w:r>
                    <w:r w:rsidRPr="00536552">
                      <w:rPr>
                        <w:lang w:val="en-US"/>
                      </w:rPr>
                      <w:t xml:space="preserve"> (+48) 58 77 64 764</w:t>
                    </w:r>
                  </w:p>
                  <w:p w14:paraId="5CA498CE" w14:textId="7CB320B3" w:rsidR="00956FE3" w:rsidRPr="00536552" w:rsidRDefault="00956FE3" w:rsidP="00EB2EB0">
                    <w:pPr>
                      <w:pStyle w:val="Bezodstpw"/>
                      <w:rPr>
                        <w:lang w:val="en-US"/>
                      </w:rPr>
                    </w:pPr>
                    <w:r w:rsidRPr="00536552">
                      <w:rPr>
                        <w:lang w:val="en-US"/>
                      </w:rPr>
                      <w:t>ctm@ctm.gdynia.pl</w:t>
                    </w:r>
                  </w:p>
                </w:txbxContent>
              </v:textbox>
              <w10:wrap anchorx="page" anchory="page"/>
            </v:shape>
          </w:pict>
        </mc:Fallback>
      </mc:AlternateContent>
    </w:r>
    <w:r>
      <w:rPr>
        <w:noProof/>
      </w:rPr>
      <mc:AlternateContent>
        <mc:Choice Requires="wps">
          <w:drawing>
            <wp:anchor distT="0" distB="0" distL="114300" distR="114300" simplePos="0" relativeHeight="251671552" behindDoc="0" locked="0" layoutInCell="1" allowOverlap="1" wp14:anchorId="45C0C2AB" wp14:editId="5E30C99F">
              <wp:simplePos x="0" y="0"/>
              <wp:positionH relativeFrom="page">
                <wp:posOffset>4022725</wp:posOffset>
              </wp:positionH>
              <wp:positionV relativeFrom="page">
                <wp:posOffset>403225</wp:posOffset>
              </wp:positionV>
              <wp:extent cx="1112520" cy="345440"/>
              <wp:effectExtent l="0" t="0" r="11430" b="16510"/>
              <wp:wrapNone/>
              <wp:docPr id="11" name="Pole tekstowe 11"/>
              <wp:cNvGraphicFramePr/>
              <a:graphic xmlns:a="http://schemas.openxmlformats.org/drawingml/2006/main">
                <a:graphicData uri="http://schemas.microsoft.com/office/word/2010/wordprocessingShape">
                  <wps:wsp>
                    <wps:cNvSpPr txBox="1"/>
                    <wps:spPr>
                      <a:xfrm>
                        <a:off x="0" y="0"/>
                        <a:ext cx="1112520" cy="3454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468C46" w14:textId="381DA863" w:rsidR="00956FE3" w:rsidRDefault="00956FE3" w:rsidP="0029301E">
                          <w:pPr>
                            <w:pStyle w:val="Bezodstpw"/>
                          </w:pPr>
                          <w:r>
                            <w:t xml:space="preserve">ul. A. </w:t>
                          </w:r>
                          <w:proofErr w:type="spellStart"/>
                          <w:r>
                            <w:t>Dickmana</w:t>
                          </w:r>
                          <w:proofErr w:type="spellEnd"/>
                          <w:r>
                            <w:t xml:space="preserve"> 62</w:t>
                          </w:r>
                        </w:p>
                        <w:p w14:paraId="2C8013F3" w14:textId="4AA31686" w:rsidR="00956FE3" w:rsidRDefault="00956FE3" w:rsidP="0029301E">
                          <w:pPr>
                            <w:pStyle w:val="Bezodstpw"/>
                          </w:pPr>
                          <w:r>
                            <w:t>81-109 Gdynia</w:t>
                          </w:r>
                        </w:p>
                        <w:p w14:paraId="488A25CC" w14:textId="468103DB" w:rsidR="00956FE3" w:rsidRPr="00A57910" w:rsidRDefault="00956FE3" w:rsidP="0029301E">
                          <w:pPr>
                            <w:pStyle w:val="Bezodstpw"/>
                          </w:pPr>
                          <w:r>
                            <w:t>www.ctm.gdynia.pl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0C2AB" id="Pole tekstowe 11" o:spid="_x0000_s1027" type="#_x0000_t202" style="position:absolute;left:0;text-align:left;margin-left:316.75pt;margin-top:31.75pt;width:87.6pt;height:27.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" filled="f" stroked="f">
              <v:textbox inset="0,0,0,0">
                <w:txbxContent>
                  <w:p w14:paraId="0B468C46" w14:textId="381DA863" w:rsidR="00956FE3" w:rsidRDefault="00956FE3" w:rsidP="0029301E">
                    <w:pPr>
                      <w:pStyle w:val="Bezodstpw"/>
                    </w:pPr>
                    <w:r>
                      <w:t xml:space="preserve">ul. A. </w:t>
                    </w:r>
                    <w:proofErr w:type="spellStart"/>
                    <w:r>
                      <w:t>Dickmana</w:t>
                    </w:r>
                    <w:proofErr w:type="spellEnd"/>
                    <w:r>
                      <w:t xml:space="preserve"> 62</w:t>
                    </w:r>
                  </w:p>
                  <w:p w14:paraId="2C8013F3" w14:textId="4AA31686" w:rsidR="00956FE3" w:rsidRDefault="00956FE3" w:rsidP="0029301E">
                    <w:pPr>
                      <w:pStyle w:val="Bezodstpw"/>
                    </w:pPr>
                    <w:r>
                      <w:t>81-109 Gdynia</w:t>
                    </w:r>
                  </w:p>
                  <w:p w14:paraId="488A25CC" w14:textId="468103DB" w:rsidR="00956FE3" w:rsidRPr="00A57910" w:rsidRDefault="00956FE3" w:rsidP="0029301E">
                    <w:pPr>
                      <w:pStyle w:val="Bezodstpw"/>
                    </w:pPr>
                    <w:r>
                      <w:t>www.ctm.gdynia.pl</w:t>
                    </w:r>
                  </w:p>
                </w:txbxContent>
              </v:textbox>
              <w10:wrap anchorx="page" anchory="page"/>
            </v:shape>
          </w:pict>
        </mc:Fallback>
      </mc:AlternateContent>
    </w:r>
    <w:r>
      <w:rPr>
        <w:noProof/>
      </w:rPr>
      <mc:AlternateContent>
        <mc:Choice Requires="wps">
          <w:drawing>
            <wp:anchor distT="0" distB="0" distL="114300" distR="114300" simplePos="0" relativeHeight="251667456" behindDoc="0" locked="0" layoutInCell="1" allowOverlap="1" wp14:anchorId="2F9E9726" wp14:editId="4578FD4F">
              <wp:simplePos x="0" y="0"/>
              <wp:positionH relativeFrom="page">
                <wp:posOffset>2431745</wp:posOffset>
              </wp:positionH>
              <wp:positionV relativeFrom="page">
                <wp:posOffset>471805</wp:posOffset>
              </wp:positionV>
              <wp:extent cx="1549400" cy="345440"/>
              <wp:effectExtent l="0" t="0" r="12700" b="16510"/>
              <wp:wrapNone/>
              <wp:docPr id="9" name="Pole tekstowe 9"/>
              <wp:cNvGraphicFramePr/>
              <a:graphic xmlns:a="http://schemas.openxmlformats.org/drawingml/2006/main">
                <a:graphicData uri="http://schemas.microsoft.com/office/word/2010/wordprocessingShape">
                  <wps:wsp>
                    <wps:cNvSpPr txBox="1"/>
                    <wps:spPr>
                      <a:xfrm>
                        <a:off x="0" y="0"/>
                        <a:ext cx="1549400" cy="3454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2E5CC8" w14:textId="59E825A1" w:rsidR="00956FE3" w:rsidRPr="00A57910" w:rsidRDefault="00956FE3" w:rsidP="0029301E">
                          <w:pPr>
                            <w:pStyle w:val="Bezodstpw"/>
                          </w:pPr>
                          <w:r>
                            <w:t>Ośrodek Badawczo-Rozwojowy</w:t>
                          </w:r>
                        </w:p>
                        <w:p w14:paraId="0EAA5FB1" w14:textId="46C9683C" w:rsidR="00956FE3" w:rsidRPr="0029301E" w:rsidRDefault="00956FE3" w:rsidP="0029301E">
                          <w:pPr>
                            <w:pStyle w:val="Bezodstpw"/>
                          </w:pPr>
                          <w:r>
                            <w:t>Centrum Techniki Morskiej</w:t>
                          </w:r>
                          <w:r w:rsidRPr="0029301E">
                            <w:t xml:space="preserve"> S.A.</w:t>
                          </w:r>
                        </w:p>
                        <w:p w14:paraId="3925C6AB" w14:textId="37B0900D" w:rsidR="00956FE3" w:rsidRPr="00A57910" w:rsidRDefault="00956FE3" w:rsidP="0029301E">
                          <w:pPr>
                            <w:pStyle w:val="Bezodstpw"/>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E9726" id="Pole tekstowe 9" o:spid="_x0000_s1028" type="#_x0000_t202" style="position:absolute;left:0;text-align:left;margin-left:191.5pt;margin-top:37.15pt;width:122pt;height:27.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" filled="f" stroked="f">
              <v:textbox inset="0,0,0,0">
                <w:txbxContent>
                  <w:p w14:paraId="752E5CC8" w14:textId="59E825A1" w:rsidR="00956FE3" w:rsidRPr="00A57910" w:rsidRDefault="00956FE3" w:rsidP="0029301E">
                    <w:pPr>
                      <w:pStyle w:val="Bezodstpw"/>
                    </w:pPr>
                    <w:r>
                      <w:t>Ośrodek Badawczo-Rozwojowy</w:t>
                    </w:r>
                  </w:p>
                  <w:p w14:paraId="0EAA5FB1" w14:textId="46C9683C" w:rsidR="00956FE3" w:rsidRPr="0029301E" w:rsidRDefault="00956FE3" w:rsidP="0029301E">
                    <w:pPr>
                      <w:pStyle w:val="Bezodstpw"/>
                    </w:pPr>
                    <w:r>
                      <w:t>Centrum Techniki Morskiej</w:t>
                    </w:r>
                    <w:r w:rsidRPr="0029301E">
                      <w:t xml:space="preserve"> S.A.</w:t>
                    </w:r>
                  </w:p>
                  <w:p w14:paraId="3925C6AB" w14:textId="37B0900D" w:rsidR="00956FE3" w:rsidRPr="00A57910" w:rsidRDefault="00956FE3" w:rsidP="0029301E">
                    <w:pPr>
                      <w:pStyle w:val="Bezodstpw"/>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317C10D2" wp14:editId="117A93A1">
              <wp:simplePos x="0" y="0"/>
              <wp:positionH relativeFrom="page">
                <wp:posOffset>2294890</wp:posOffset>
              </wp:positionH>
              <wp:positionV relativeFrom="page">
                <wp:posOffset>356235</wp:posOffset>
              </wp:positionV>
              <wp:extent cx="0" cy="439420"/>
              <wp:effectExtent l="0" t="0" r="19050" b="17780"/>
              <wp:wrapNone/>
              <wp:docPr id="5" name="Łącznik prosty 5"/>
              <wp:cNvGraphicFramePr/>
              <a:graphic xmlns:a="http://schemas.openxmlformats.org/drawingml/2006/main">
                <a:graphicData uri="http://schemas.microsoft.com/office/word/2010/wordprocessingShape">
                  <wps:wsp>
                    <wps:cNvCnPr/>
                    <wps:spPr>
                      <a:xfrm>
                        <a:off x="0" y="0"/>
                        <a:ext cx="0" cy="439420"/>
                      </a:xfrm>
                      <a:prstGeom prst="line">
                        <a:avLst/>
                      </a:prstGeom>
                      <a:ln w="6350">
                        <a:solidFill>
                          <a:srgbClr val="00263D"/>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4A6D5B3E" id="Łącznik prosty 5" o:spid="_x0000_s1026" style="position:absolute;z-index:25166028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80.7pt,28.05pt" to="180.7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" strokecolor="#00263d" strokeweight=".5pt">
              <w10:wrap anchorx="page" anchory="page"/>
            </v:line>
          </w:pict>
        </mc:Fallback>
      </mc:AlternateContent>
    </w:r>
    <w:r>
      <w:rPr>
        <w:noProof/>
      </w:rPr>
      <mc:AlternateContent>
        <mc:Choice Requires="wps">
          <w:drawing>
            <wp:anchor distT="0" distB="0" distL="114300" distR="114300" simplePos="0" relativeHeight="251666432" behindDoc="0" locked="0" layoutInCell="1" allowOverlap="1" wp14:anchorId="528984DD" wp14:editId="1BA32E38">
              <wp:simplePos x="0" y="0"/>
              <wp:positionH relativeFrom="page">
                <wp:posOffset>5494020</wp:posOffset>
              </wp:positionH>
              <wp:positionV relativeFrom="page">
                <wp:posOffset>356235</wp:posOffset>
              </wp:positionV>
              <wp:extent cx="0" cy="439420"/>
              <wp:effectExtent l="0" t="0" r="19050" b="17780"/>
              <wp:wrapNone/>
              <wp:docPr id="8" name="Łącznik prosty 8"/>
              <wp:cNvGraphicFramePr/>
              <a:graphic xmlns:a="http://schemas.openxmlformats.org/drawingml/2006/main">
                <a:graphicData uri="http://schemas.microsoft.com/office/word/2010/wordprocessingShape">
                  <wps:wsp>
                    <wps:cNvCnPr/>
                    <wps:spPr>
                      <a:xfrm>
                        <a:off x="0" y="0"/>
                        <a:ext cx="0" cy="439420"/>
                      </a:xfrm>
                      <a:prstGeom prst="line">
                        <a:avLst/>
                      </a:prstGeom>
                      <a:ln w="6350">
                        <a:solidFill>
                          <a:srgbClr val="00263D"/>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1C7B48DC" id="Łącznik prosty 8" o:spid="_x0000_s1026" style="position:absolute;z-index:25166643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32.6pt,28.05pt" to="432.6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" strokecolor="#00263d" strokeweight=".5pt">
              <w10:wrap anchorx="page" anchory="page"/>
            </v:line>
          </w:pict>
        </mc:Fallback>
      </mc:AlternateContent>
    </w:r>
    <w:r>
      <w:rPr>
        <w:noProof/>
      </w:rPr>
      <mc:AlternateContent>
        <mc:Choice Requires="wps">
          <w:drawing>
            <wp:anchor distT="0" distB="0" distL="114300" distR="114300" simplePos="0" relativeHeight="251664384" behindDoc="0" locked="0" layoutInCell="1" allowOverlap="1" wp14:anchorId="1FEFC30E" wp14:editId="13F6B22F">
              <wp:simplePos x="0" y="0"/>
              <wp:positionH relativeFrom="page">
                <wp:posOffset>3878275</wp:posOffset>
              </wp:positionH>
              <wp:positionV relativeFrom="page">
                <wp:posOffset>355600</wp:posOffset>
              </wp:positionV>
              <wp:extent cx="0" cy="439420"/>
              <wp:effectExtent l="0" t="0" r="19050" b="17780"/>
              <wp:wrapNone/>
              <wp:docPr id="7" name="Łącznik prosty 7"/>
              <wp:cNvGraphicFramePr/>
              <a:graphic xmlns:a="http://schemas.openxmlformats.org/drawingml/2006/main">
                <a:graphicData uri="http://schemas.microsoft.com/office/word/2010/wordprocessingShape">
                  <wps:wsp>
                    <wps:cNvCnPr/>
                    <wps:spPr>
                      <a:xfrm>
                        <a:off x="0" y="0"/>
                        <a:ext cx="0" cy="439420"/>
                      </a:xfrm>
                      <a:prstGeom prst="line">
                        <a:avLst/>
                      </a:prstGeom>
                      <a:ln w="6350">
                        <a:solidFill>
                          <a:srgbClr val="00263D"/>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3371A548" id="Łącznik prosty 7" o:spid="_x0000_s1026" style="position:absolute;z-index:25166438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305.4pt,28pt" to="305.4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" strokecolor="#00263d" strokeweight=".5pt">
              <w10:wrap anchorx="page" anchory="page"/>
            </v:line>
          </w:pict>
        </mc:Fallback>
      </mc:AlternateContent>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0FDB"/>
    <w:multiLevelType w:val="hybridMultilevel"/>
    <w:tmpl w:val="E4B6B4AC"/>
    <w:lvl w:ilvl="0" w:tplc="ECCA9C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E736B0"/>
    <w:multiLevelType w:val="hybridMultilevel"/>
    <w:tmpl w:val="22CC753C"/>
    <w:lvl w:ilvl="0" w:tplc="599640C2">
      <w:start w:val="1"/>
      <w:numFmt w:val="decimal"/>
      <w:lvlText w:val="%1."/>
      <w:lvlJc w:val="left"/>
      <w:pPr>
        <w:ind w:left="984" w:hanging="62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7F2E97"/>
    <w:multiLevelType w:val="hybridMultilevel"/>
    <w:tmpl w:val="0B2ABAB6"/>
    <w:lvl w:ilvl="0" w:tplc="8C4CDAC8">
      <w:start w:val="1"/>
      <w:numFmt w:val="bullet"/>
      <w:lvlText w:val=""/>
      <w:lvlJc w:val="left"/>
      <w:pPr>
        <w:ind w:left="786" w:hanging="360"/>
      </w:pPr>
      <w:rPr>
        <w:rFonts w:ascii="Symbol" w:hAnsi="Symbol"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 w15:restartNumberingAfterBreak="0">
    <w:nsid w:val="0FF31995"/>
    <w:multiLevelType w:val="multilevel"/>
    <w:tmpl w:val="7C5EBA88"/>
    <w:lvl w:ilvl="0">
      <w:start w:val="1"/>
      <w:numFmt w:val="decimal"/>
      <w:lvlText w:val="%1."/>
      <w:lvlJc w:val="left"/>
      <w:pPr>
        <w:tabs>
          <w:tab w:val="num" w:pos="720"/>
        </w:tabs>
        <w:ind w:left="720" w:hanging="360"/>
      </w:pPr>
      <w:rPr>
        <w:rFonts w:ascii="Arial Narrow" w:eastAsia="Times New Roman" w:hAnsi="Arial Narrow" w:cs="Times New Roman" w:hint="default"/>
        <w:b w:val="0"/>
        <w:bCs w:val="0"/>
        <w:sz w:val="24"/>
        <w:szCs w:val="24"/>
      </w:rPr>
    </w:lvl>
    <w:lvl w:ilvl="1">
      <w:start w:val="1"/>
      <w:numFmt w:val="lowerLetter"/>
      <w:lvlText w:val="%2)"/>
      <w:lvlJc w:val="left"/>
      <w:pPr>
        <w:tabs>
          <w:tab w:val="num" w:pos="360"/>
        </w:tabs>
        <w:ind w:left="360" w:hanging="360"/>
      </w:pPr>
      <w:rPr>
        <w:rFonts w:cs="Times New Roman" w:hint="default"/>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4" w15:restartNumberingAfterBreak="0">
    <w:nsid w:val="10651F73"/>
    <w:multiLevelType w:val="hybridMultilevel"/>
    <w:tmpl w:val="E83CC2B2"/>
    <w:lvl w:ilvl="0" w:tplc="D264EF4E">
      <w:start w:val="1"/>
      <w:numFmt w:val="decimal"/>
      <w:lvlText w:val="%1."/>
      <w:lvlJc w:val="left"/>
      <w:pPr>
        <w:tabs>
          <w:tab w:val="num" w:pos="643"/>
        </w:tabs>
        <w:ind w:left="643" w:hanging="360"/>
      </w:pPr>
      <w:rPr>
        <w:rFonts w:cs="Times New Roman" w:hint="default"/>
        <w:b w:val="0"/>
        <w:strike w:val="0"/>
      </w:rPr>
    </w:lvl>
    <w:lvl w:ilvl="1" w:tplc="04150019">
      <w:start w:val="1"/>
      <w:numFmt w:val="lowerLetter"/>
      <w:lvlText w:val="%2."/>
      <w:lvlJc w:val="left"/>
      <w:pPr>
        <w:tabs>
          <w:tab w:val="num" w:pos="1723"/>
        </w:tabs>
        <w:ind w:left="1723" w:hanging="360"/>
      </w:pPr>
      <w:rPr>
        <w:rFonts w:cs="Times New Roman"/>
      </w:rPr>
    </w:lvl>
    <w:lvl w:ilvl="2" w:tplc="0415001B">
      <w:start w:val="1"/>
      <w:numFmt w:val="lowerRoman"/>
      <w:lvlText w:val="%3."/>
      <w:lvlJc w:val="right"/>
      <w:pPr>
        <w:tabs>
          <w:tab w:val="num" w:pos="2443"/>
        </w:tabs>
        <w:ind w:left="2443" w:hanging="180"/>
      </w:pPr>
      <w:rPr>
        <w:rFonts w:cs="Times New Roman"/>
      </w:rPr>
    </w:lvl>
    <w:lvl w:ilvl="3" w:tplc="0415000F">
      <w:start w:val="1"/>
      <w:numFmt w:val="decimal"/>
      <w:lvlText w:val="%4."/>
      <w:lvlJc w:val="left"/>
      <w:pPr>
        <w:tabs>
          <w:tab w:val="num" w:pos="3163"/>
        </w:tabs>
        <w:ind w:left="3163" w:hanging="360"/>
      </w:pPr>
      <w:rPr>
        <w:rFonts w:cs="Times New Roman"/>
      </w:rPr>
    </w:lvl>
    <w:lvl w:ilvl="4" w:tplc="04150019">
      <w:start w:val="1"/>
      <w:numFmt w:val="lowerLetter"/>
      <w:lvlText w:val="%5."/>
      <w:lvlJc w:val="left"/>
      <w:pPr>
        <w:tabs>
          <w:tab w:val="num" w:pos="3883"/>
        </w:tabs>
        <w:ind w:left="3883" w:hanging="360"/>
      </w:pPr>
      <w:rPr>
        <w:rFonts w:cs="Times New Roman"/>
      </w:rPr>
    </w:lvl>
    <w:lvl w:ilvl="5" w:tplc="0415001B">
      <w:start w:val="1"/>
      <w:numFmt w:val="lowerRoman"/>
      <w:lvlText w:val="%6."/>
      <w:lvlJc w:val="right"/>
      <w:pPr>
        <w:tabs>
          <w:tab w:val="num" w:pos="4603"/>
        </w:tabs>
        <w:ind w:left="4603" w:hanging="180"/>
      </w:pPr>
      <w:rPr>
        <w:rFonts w:cs="Times New Roman"/>
      </w:rPr>
    </w:lvl>
    <w:lvl w:ilvl="6" w:tplc="0415000F">
      <w:start w:val="1"/>
      <w:numFmt w:val="decimal"/>
      <w:lvlText w:val="%7."/>
      <w:lvlJc w:val="left"/>
      <w:pPr>
        <w:tabs>
          <w:tab w:val="num" w:pos="5323"/>
        </w:tabs>
        <w:ind w:left="5323" w:hanging="360"/>
      </w:pPr>
      <w:rPr>
        <w:rFonts w:cs="Times New Roman"/>
      </w:rPr>
    </w:lvl>
    <w:lvl w:ilvl="7" w:tplc="04150019">
      <w:start w:val="1"/>
      <w:numFmt w:val="lowerLetter"/>
      <w:lvlText w:val="%8."/>
      <w:lvlJc w:val="left"/>
      <w:pPr>
        <w:tabs>
          <w:tab w:val="num" w:pos="6043"/>
        </w:tabs>
        <w:ind w:left="6043" w:hanging="360"/>
      </w:pPr>
      <w:rPr>
        <w:rFonts w:cs="Times New Roman"/>
      </w:rPr>
    </w:lvl>
    <w:lvl w:ilvl="8" w:tplc="0415001B">
      <w:start w:val="1"/>
      <w:numFmt w:val="lowerRoman"/>
      <w:lvlText w:val="%9."/>
      <w:lvlJc w:val="right"/>
      <w:pPr>
        <w:tabs>
          <w:tab w:val="num" w:pos="6763"/>
        </w:tabs>
        <w:ind w:left="6763" w:hanging="180"/>
      </w:pPr>
      <w:rPr>
        <w:rFonts w:cs="Times New Roman"/>
      </w:rPr>
    </w:lvl>
  </w:abstractNum>
  <w:abstractNum w:abstractNumId="5" w15:restartNumberingAfterBreak="0">
    <w:nsid w:val="10F37942"/>
    <w:multiLevelType w:val="hybridMultilevel"/>
    <w:tmpl w:val="6756AEC8"/>
    <w:lvl w:ilvl="0" w:tplc="ADF2CE82">
      <w:start w:val="1"/>
      <w:numFmt w:val="decimal"/>
      <w:lvlText w:val="%1."/>
      <w:lvlJc w:val="left"/>
      <w:pPr>
        <w:tabs>
          <w:tab w:val="num" w:pos="3780"/>
        </w:tabs>
        <w:ind w:left="3780" w:hanging="360"/>
      </w:pPr>
      <w:rPr>
        <w:rFonts w:cs="Times New Roman" w:hint="default"/>
        <w:b w:val="0"/>
        <w:bCs w:val="0"/>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174F63A1"/>
    <w:multiLevelType w:val="hybridMultilevel"/>
    <w:tmpl w:val="22CC753C"/>
    <w:lvl w:ilvl="0" w:tplc="FFFFFFFF">
      <w:start w:val="1"/>
      <w:numFmt w:val="decimal"/>
      <w:lvlText w:val="%1."/>
      <w:lvlJc w:val="left"/>
      <w:pPr>
        <w:ind w:left="984" w:hanging="62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937693"/>
    <w:multiLevelType w:val="hybridMultilevel"/>
    <w:tmpl w:val="BD0886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015090"/>
    <w:multiLevelType w:val="hybridMultilevel"/>
    <w:tmpl w:val="E5AC764A"/>
    <w:lvl w:ilvl="0" w:tplc="F43ADD0A">
      <w:start w:val="1"/>
      <w:numFmt w:val="decimal"/>
      <w:lvlText w:val="%1."/>
      <w:lvlJc w:val="left"/>
      <w:pPr>
        <w:tabs>
          <w:tab w:val="num" w:pos="3083"/>
        </w:tabs>
        <w:ind w:left="3083" w:hanging="360"/>
      </w:pPr>
      <w:rPr>
        <w:rFonts w:ascii="Arial Narrow" w:hAnsi="Arial Narrow" w:cs="Arial Narrow" w:hint="default"/>
        <w:color w:val="00000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24A21B10"/>
    <w:multiLevelType w:val="multilevel"/>
    <w:tmpl w:val="7924C60E"/>
    <w:lvl w:ilvl="0">
      <w:start w:val="1"/>
      <w:numFmt w:val="decimal"/>
      <w:lvlText w:val="%1."/>
      <w:lvlJc w:val="left"/>
      <w:pPr>
        <w:ind w:left="360" w:hanging="360"/>
      </w:pPr>
      <w:rPr>
        <w:rFonts w:hint="default"/>
        <w:b/>
        <w:color w:val="FFFFFF"/>
      </w:rPr>
    </w:lvl>
    <w:lvl w:ilvl="1">
      <w:start w:val="1"/>
      <w:numFmt w:val="decimal"/>
      <w:lvlText w:val="%1.%2."/>
      <w:lvlJc w:val="center"/>
      <w:pPr>
        <w:ind w:left="708" w:hanging="424"/>
      </w:pPr>
      <w:rPr>
        <w:rFonts w:hint="default"/>
        <w:b w:val="0"/>
        <w:i w:val="0"/>
        <w:strike w:val="0"/>
        <w:color w:val="auto"/>
      </w:rPr>
    </w:lvl>
    <w:lvl w:ilvl="2">
      <w:start w:val="1"/>
      <w:numFmt w:val="decimal"/>
      <w:suff w:val="space"/>
      <w:lvlText w:val="%1.%2.%3."/>
      <w:lvlJc w:val="left"/>
      <w:pPr>
        <w:ind w:left="1934" w:hanging="1224"/>
      </w:pPr>
      <w:rPr>
        <w:rFonts w:ascii="Verdana" w:hAnsi="Verdana" w:cs="Arial" w:hint="default"/>
        <w:sz w:val="22"/>
        <w:szCs w:val="22"/>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FE4342"/>
    <w:multiLevelType w:val="multilevel"/>
    <w:tmpl w:val="7032BC9C"/>
    <w:lvl w:ilvl="0">
      <w:start w:val="3"/>
      <w:numFmt w:val="decimal"/>
      <w:lvlText w:val="%1."/>
      <w:lvlJc w:val="left"/>
      <w:pPr>
        <w:tabs>
          <w:tab w:val="num" w:pos="644"/>
        </w:tabs>
        <w:ind w:left="644" w:hanging="360"/>
      </w:pPr>
      <w:rPr>
        <w:rFonts w:ascii="Verdana" w:eastAsia="Times New Roman" w:hAnsi="Verdana" w:cs="Times New Roman" w:hint="default"/>
        <w:b w:val="0"/>
        <w:bCs w:val="0"/>
        <w:sz w:val="22"/>
        <w:szCs w:val="22"/>
      </w:rPr>
    </w:lvl>
    <w:lvl w:ilvl="1">
      <w:start w:val="1"/>
      <w:numFmt w:val="lowerLetter"/>
      <w:lvlText w:val="%2)"/>
      <w:lvlJc w:val="left"/>
      <w:pPr>
        <w:tabs>
          <w:tab w:val="num" w:pos="360"/>
        </w:tabs>
        <w:ind w:left="360" w:hanging="360"/>
      </w:pPr>
      <w:rPr>
        <w:rFonts w:cs="Times New Roman" w:hint="default"/>
      </w:rPr>
    </w:lvl>
    <w:lvl w:ilvl="2">
      <w:start w:val="1"/>
      <w:numFmt w:val="lowerRoman"/>
      <w:lvlText w:val="%3."/>
      <w:lvlJc w:val="right"/>
      <w:pPr>
        <w:tabs>
          <w:tab w:val="num" w:pos="1080"/>
        </w:tabs>
        <w:ind w:left="1080" w:hanging="18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right"/>
      <w:pPr>
        <w:tabs>
          <w:tab w:val="num" w:pos="3240"/>
        </w:tabs>
        <w:ind w:left="3240" w:hanging="18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right"/>
      <w:pPr>
        <w:tabs>
          <w:tab w:val="num" w:pos="5400"/>
        </w:tabs>
        <w:ind w:left="5400" w:hanging="180"/>
      </w:pPr>
      <w:rPr>
        <w:rFonts w:cs="Times New Roman" w:hint="default"/>
      </w:rPr>
    </w:lvl>
  </w:abstractNum>
  <w:abstractNum w:abstractNumId="11" w15:restartNumberingAfterBreak="0">
    <w:nsid w:val="30EE5A1B"/>
    <w:multiLevelType w:val="hybridMultilevel"/>
    <w:tmpl w:val="CBEA593A"/>
    <w:lvl w:ilvl="0" w:tplc="FE34A05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3A5F136F"/>
    <w:multiLevelType w:val="hybridMultilevel"/>
    <w:tmpl w:val="656C706E"/>
    <w:lvl w:ilvl="0" w:tplc="B0A2A48E">
      <w:start w:val="1"/>
      <w:numFmt w:val="decimal"/>
      <w:lvlText w:val="%1."/>
      <w:lvlJc w:val="left"/>
      <w:pPr>
        <w:tabs>
          <w:tab w:val="num" w:pos="1463"/>
        </w:tabs>
        <w:ind w:left="1463" w:hanging="360"/>
      </w:pPr>
      <w:rPr>
        <w:rFonts w:cs="Times New Roman" w:hint="default"/>
        <w:b w:val="0"/>
        <w:bCs w:val="0"/>
      </w:rPr>
    </w:lvl>
    <w:lvl w:ilvl="1" w:tplc="5AE80E36">
      <w:start w:val="1"/>
      <w:numFmt w:val="decimal"/>
      <w:lvlText w:val="%2."/>
      <w:lvlJc w:val="left"/>
      <w:pPr>
        <w:tabs>
          <w:tab w:val="num" w:pos="1440"/>
        </w:tabs>
        <w:ind w:left="1440" w:hanging="360"/>
      </w:pPr>
      <w:rPr>
        <w:rFonts w:cs="Times New Roman" w:hint="default"/>
        <w:b w:val="0"/>
        <w:bCs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3C350AEF"/>
    <w:multiLevelType w:val="hybridMultilevel"/>
    <w:tmpl w:val="19C03B4E"/>
    <w:lvl w:ilvl="0" w:tplc="7194ADF2">
      <w:start w:val="1"/>
      <w:numFmt w:val="decimal"/>
      <w:lvlText w:val="%1."/>
      <w:lvlJc w:val="left"/>
      <w:pPr>
        <w:ind w:left="720" w:hanging="360"/>
      </w:pPr>
      <w:rPr>
        <w:rFonts w:hint="default"/>
        <w:b w:val="0"/>
        <w:b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436BE3"/>
    <w:multiLevelType w:val="hybridMultilevel"/>
    <w:tmpl w:val="20640882"/>
    <w:lvl w:ilvl="0" w:tplc="B57CC6D2">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011640"/>
    <w:multiLevelType w:val="multilevel"/>
    <w:tmpl w:val="0360E3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12F33DD"/>
    <w:multiLevelType w:val="hybridMultilevel"/>
    <w:tmpl w:val="28104BD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7" w15:restartNumberingAfterBreak="0">
    <w:nsid w:val="5A053AE5"/>
    <w:multiLevelType w:val="hybridMultilevel"/>
    <w:tmpl w:val="3F0AB2A6"/>
    <w:lvl w:ilvl="0" w:tplc="D0166484">
      <w:start w:val="1"/>
      <w:numFmt w:val="bullet"/>
      <w:lvlText w:val="-"/>
      <w:lvlJc w:val="left"/>
      <w:pPr>
        <w:ind w:left="1704" w:hanging="360"/>
      </w:pPr>
      <w:rPr>
        <w:rFonts w:ascii="Times New Roman" w:hAnsi="Times New Roman" w:hint="default"/>
      </w:rPr>
    </w:lvl>
    <w:lvl w:ilvl="1" w:tplc="04150003" w:tentative="1">
      <w:start w:val="1"/>
      <w:numFmt w:val="bullet"/>
      <w:lvlText w:val="o"/>
      <w:lvlJc w:val="left"/>
      <w:pPr>
        <w:ind w:left="2424" w:hanging="360"/>
      </w:pPr>
      <w:rPr>
        <w:rFonts w:ascii="Courier New" w:hAnsi="Courier New" w:cs="Courier New" w:hint="default"/>
      </w:rPr>
    </w:lvl>
    <w:lvl w:ilvl="2" w:tplc="04150005" w:tentative="1">
      <w:start w:val="1"/>
      <w:numFmt w:val="bullet"/>
      <w:lvlText w:val=""/>
      <w:lvlJc w:val="left"/>
      <w:pPr>
        <w:ind w:left="3144" w:hanging="360"/>
      </w:pPr>
      <w:rPr>
        <w:rFonts w:ascii="Wingdings" w:hAnsi="Wingdings" w:hint="default"/>
      </w:rPr>
    </w:lvl>
    <w:lvl w:ilvl="3" w:tplc="04150001" w:tentative="1">
      <w:start w:val="1"/>
      <w:numFmt w:val="bullet"/>
      <w:lvlText w:val=""/>
      <w:lvlJc w:val="left"/>
      <w:pPr>
        <w:ind w:left="3864" w:hanging="360"/>
      </w:pPr>
      <w:rPr>
        <w:rFonts w:ascii="Symbol" w:hAnsi="Symbol" w:hint="default"/>
      </w:rPr>
    </w:lvl>
    <w:lvl w:ilvl="4" w:tplc="04150003" w:tentative="1">
      <w:start w:val="1"/>
      <w:numFmt w:val="bullet"/>
      <w:lvlText w:val="o"/>
      <w:lvlJc w:val="left"/>
      <w:pPr>
        <w:ind w:left="4584" w:hanging="360"/>
      </w:pPr>
      <w:rPr>
        <w:rFonts w:ascii="Courier New" w:hAnsi="Courier New" w:cs="Courier New" w:hint="default"/>
      </w:rPr>
    </w:lvl>
    <w:lvl w:ilvl="5" w:tplc="04150005" w:tentative="1">
      <w:start w:val="1"/>
      <w:numFmt w:val="bullet"/>
      <w:lvlText w:val=""/>
      <w:lvlJc w:val="left"/>
      <w:pPr>
        <w:ind w:left="5304" w:hanging="360"/>
      </w:pPr>
      <w:rPr>
        <w:rFonts w:ascii="Wingdings" w:hAnsi="Wingdings" w:hint="default"/>
      </w:rPr>
    </w:lvl>
    <w:lvl w:ilvl="6" w:tplc="04150001" w:tentative="1">
      <w:start w:val="1"/>
      <w:numFmt w:val="bullet"/>
      <w:lvlText w:val=""/>
      <w:lvlJc w:val="left"/>
      <w:pPr>
        <w:ind w:left="6024" w:hanging="360"/>
      </w:pPr>
      <w:rPr>
        <w:rFonts w:ascii="Symbol" w:hAnsi="Symbol" w:hint="default"/>
      </w:rPr>
    </w:lvl>
    <w:lvl w:ilvl="7" w:tplc="04150003" w:tentative="1">
      <w:start w:val="1"/>
      <w:numFmt w:val="bullet"/>
      <w:lvlText w:val="o"/>
      <w:lvlJc w:val="left"/>
      <w:pPr>
        <w:ind w:left="6744" w:hanging="360"/>
      </w:pPr>
      <w:rPr>
        <w:rFonts w:ascii="Courier New" w:hAnsi="Courier New" w:cs="Courier New" w:hint="default"/>
      </w:rPr>
    </w:lvl>
    <w:lvl w:ilvl="8" w:tplc="04150005" w:tentative="1">
      <w:start w:val="1"/>
      <w:numFmt w:val="bullet"/>
      <w:lvlText w:val=""/>
      <w:lvlJc w:val="left"/>
      <w:pPr>
        <w:ind w:left="7464" w:hanging="360"/>
      </w:pPr>
      <w:rPr>
        <w:rFonts w:ascii="Wingdings" w:hAnsi="Wingdings" w:hint="default"/>
      </w:rPr>
    </w:lvl>
  </w:abstractNum>
  <w:abstractNum w:abstractNumId="18" w15:restartNumberingAfterBreak="0">
    <w:nsid w:val="5D1232AE"/>
    <w:multiLevelType w:val="hybridMultilevel"/>
    <w:tmpl w:val="6298DC80"/>
    <w:lvl w:ilvl="0" w:tplc="F336FED4">
      <w:start w:val="1"/>
      <w:numFmt w:val="decimal"/>
      <w:lvlText w:val="%1."/>
      <w:lvlJc w:val="left"/>
      <w:pPr>
        <w:tabs>
          <w:tab w:val="num" w:pos="1647"/>
        </w:tabs>
        <w:ind w:left="1647" w:hanging="360"/>
      </w:pPr>
      <w:rPr>
        <w:rFonts w:hint="default"/>
      </w:rPr>
    </w:lvl>
    <w:lvl w:ilvl="1" w:tplc="04150019">
      <w:start w:val="1"/>
      <w:numFmt w:val="lowerLetter"/>
      <w:lvlText w:val="%2."/>
      <w:lvlJc w:val="left"/>
      <w:pPr>
        <w:tabs>
          <w:tab w:val="num" w:pos="1353"/>
        </w:tabs>
        <w:ind w:left="1353"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3767BD3"/>
    <w:multiLevelType w:val="hybridMultilevel"/>
    <w:tmpl w:val="227077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197F54"/>
    <w:multiLevelType w:val="hybridMultilevel"/>
    <w:tmpl w:val="6AC8E14E"/>
    <w:lvl w:ilvl="0" w:tplc="26E6A76E">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A32222"/>
    <w:multiLevelType w:val="hybridMultilevel"/>
    <w:tmpl w:val="69A69F7E"/>
    <w:lvl w:ilvl="0" w:tplc="48D685F4">
      <w:start w:val="1"/>
      <w:numFmt w:val="decimal"/>
      <w:lvlText w:val="%1."/>
      <w:lvlJc w:val="left"/>
      <w:pPr>
        <w:tabs>
          <w:tab w:val="num" w:pos="1463"/>
        </w:tabs>
        <w:ind w:left="1463" w:hanging="360"/>
      </w:pPr>
      <w:rPr>
        <w:rFonts w:cs="Times New Roman" w:hint="default"/>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7056673E"/>
    <w:multiLevelType w:val="hybridMultilevel"/>
    <w:tmpl w:val="540E2672"/>
    <w:lvl w:ilvl="0" w:tplc="5BD8CECE">
      <w:start w:val="1"/>
      <w:numFmt w:val="decimal"/>
      <w:lvlText w:val="%1."/>
      <w:lvlJc w:val="left"/>
      <w:pPr>
        <w:tabs>
          <w:tab w:val="num" w:pos="3780"/>
        </w:tabs>
        <w:ind w:left="378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75F3398D"/>
    <w:multiLevelType w:val="hybridMultilevel"/>
    <w:tmpl w:val="C41C1C7A"/>
    <w:lvl w:ilvl="0" w:tplc="F1AABD82">
      <w:start w:val="1"/>
      <w:numFmt w:val="decimal"/>
      <w:lvlText w:val="%1."/>
      <w:lvlJc w:val="left"/>
      <w:pPr>
        <w:ind w:left="1146" w:hanging="360"/>
      </w:pPr>
      <w:rPr>
        <w:b w:val="0"/>
        <w:i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765E578E"/>
    <w:multiLevelType w:val="hybridMultilevel"/>
    <w:tmpl w:val="5DC00ACE"/>
    <w:lvl w:ilvl="0" w:tplc="ECCA9C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9517590"/>
    <w:multiLevelType w:val="hybridMultilevel"/>
    <w:tmpl w:val="C96A604C"/>
    <w:lvl w:ilvl="0" w:tplc="CCCAF32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54109610">
    <w:abstractNumId w:val="2"/>
  </w:num>
  <w:num w:numId="2" w16cid:durableId="1434740103">
    <w:abstractNumId w:val="9"/>
  </w:num>
  <w:num w:numId="3" w16cid:durableId="2129473597">
    <w:abstractNumId w:val="18"/>
  </w:num>
  <w:num w:numId="4" w16cid:durableId="1203444701">
    <w:abstractNumId w:val="14"/>
  </w:num>
  <w:num w:numId="5" w16cid:durableId="746078662">
    <w:abstractNumId w:val="0"/>
  </w:num>
  <w:num w:numId="6" w16cid:durableId="518541001">
    <w:abstractNumId w:val="24"/>
  </w:num>
  <w:num w:numId="7" w16cid:durableId="1826358994">
    <w:abstractNumId w:val="25"/>
  </w:num>
  <w:num w:numId="8" w16cid:durableId="292643228">
    <w:abstractNumId w:val="21"/>
  </w:num>
  <w:num w:numId="9" w16cid:durableId="1692224140">
    <w:abstractNumId w:val="22"/>
  </w:num>
  <w:num w:numId="10" w16cid:durableId="499348094">
    <w:abstractNumId w:val="4"/>
  </w:num>
  <w:num w:numId="11" w16cid:durableId="460146927">
    <w:abstractNumId w:val="12"/>
  </w:num>
  <w:num w:numId="12" w16cid:durableId="1181046736">
    <w:abstractNumId w:val="3"/>
  </w:num>
  <w:num w:numId="13" w16cid:durableId="428236380">
    <w:abstractNumId w:val="8"/>
  </w:num>
  <w:num w:numId="14" w16cid:durableId="924613625">
    <w:abstractNumId w:val="10"/>
  </w:num>
  <w:num w:numId="15" w16cid:durableId="1706709426">
    <w:abstractNumId w:val="5"/>
  </w:num>
  <w:num w:numId="16" w16cid:durableId="1855457163">
    <w:abstractNumId w:val="20"/>
  </w:num>
  <w:num w:numId="17" w16cid:durableId="254947385">
    <w:abstractNumId w:val="19"/>
  </w:num>
  <w:num w:numId="18" w16cid:durableId="1093237766">
    <w:abstractNumId w:val="23"/>
  </w:num>
  <w:num w:numId="19" w16cid:durableId="981733159">
    <w:abstractNumId w:val="15"/>
  </w:num>
  <w:num w:numId="20" w16cid:durableId="1858421586">
    <w:abstractNumId w:val="1"/>
  </w:num>
  <w:num w:numId="21" w16cid:durableId="1501239259">
    <w:abstractNumId w:val="13"/>
  </w:num>
  <w:num w:numId="22" w16cid:durableId="1323965473">
    <w:abstractNumId w:val="6"/>
  </w:num>
  <w:num w:numId="23" w16cid:durableId="1329358480">
    <w:abstractNumId w:val="17"/>
  </w:num>
  <w:num w:numId="24" w16cid:durableId="1547836309">
    <w:abstractNumId w:val="11"/>
  </w:num>
  <w:num w:numId="25" w16cid:durableId="115044319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9394420">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E18"/>
    <w:rsid w:val="00024CC9"/>
    <w:rsid w:val="000329D1"/>
    <w:rsid w:val="00036D17"/>
    <w:rsid w:val="00053E49"/>
    <w:rsid w:val="00054F51"/>
    <w:rsid w:val="000A3305"/>
    <w:rsid w:val="000A7ED6"/>
    <w:rsid w:val="000C4E18"/>
    <w:rsid w:val="000D15CD"/>
    <w:rsid w:val="0010691C"/>
    <w:rsid w:val="00117C25"/>
    <w:rsid w:val="00132E4E"/>
    <w:rsid w:val="00140C38"/>
    <w:rsid w:val="00163A49"/>
    <w:rsid w:val="001667E0"/>
    <w:rsid w:val="00181B48"/>
    <w:rsid w:val="00185133"/>
    <w:rsid w:val="001A62F5"/>
    <w:rsid w:val="001D0BC5"/>
    <w:rsid w:val="001D7032"/>
    <w:rsid w:val="001D75D5"/>
    <w:rsid w:val="001F36C3"/>
    <w:rsid w:val="0024385D"/>
    <w:rsid w:val="00265572"/>
    <w:rsid w:val="0029301E"/>
    <w:rsid w:val="002B26C2"/>
    <w:rsid w:val="002B66B8"/>
    <w:rsid w:val="002C180B"/>
    <w:rsid w:val="002C1D6B"/>
    <w:rsid w:val="002F574A"/>
    <w:rsid w:val="00341883"/>
    <w:rsid w:val="00357F10"/>
    <w:rsid w:val="00373DE3"/>
    <w:rsid w:val="0038374C"/>
    <w:rsid w:val="0039044A"/>
    <w:rsid w:val="00394C55"/>
    <w:rsid w:val="003A4F02"/>
    <w:rsid w:val="003B1FF3"/>
    <w:rsid w:val="003B34D2"/>
    <w:rsid w:val="003B5961"/>
    <w:rsid w:val="003C3A96"/>
    <w:rsid w:val="003D195B"/>
    <w:rsid w:val="003E2E37"/>
    <w:rsid w:val="00421CBC"/>
    <w:rsid w:val="00466595"/>
    <w:rsid w:val="004805F1"/>
    <w:rsid w:val="00494721"/>
    <w:rsid w:val="004B1120"/>
    <w:rsid w:val="004C367E"/>
    <w:rsid w:val="004D313D"/>
    <w:rsid w:val="004D351B"/>
    <w:rsid w:val="004E2A31"/>
    <w:rsid w:val="004E43C1"/>
    <w:rsid w:val="004F2AB6"/>
    <w:rsid w:val="00536552"/>
    <w:rsid w:val="0053720D"/>
    <w:rsid w:val="005531E3"/>
    <w:rsid w:val="00562DE1"/>
    <w:rsid w:val="005834D8"/>
    <w:rsid w:val="00591D73"/>
    <w:rsid w:val="005B267D"/>
    <w:rsid w:val="005C1701"/>
    <w:rsid w:val="005D6C37"/>
    <w:rsid w:val="005D6CED"/>
    <w:rsid w:val="005E6CD2"/>
    <w:rsid w:val="005F2831"/>
    <w:rsid w:val="005F641D"/>
    <w:rsid w:val="006035C5"/>
    <w:rsid w:val="0062643A"/>
    <w:rsid w:val="00641A0C"/>
    <w:rsid w:val="00656484"/>
    <w:rsid w:val="00681C6C"/>
    <w:rsid w:val="00682498"/>
    <w:rsid w:val="00693D3B"/>
    <w:rsid w:val="006B109E"/>
    <w:rsid w:val="006B5734"/>
    <w:rsid w:val="006C5ED8"/>
    <w:rsid w:val="007010BD"/>
    <w:rsid w:val="007216A3"/>
    <w:rsid w:val="007409BE"/>
    <w:rsid w:val="0075172D"/>
    <w:rsid w:val="00763614"/>
    <w:rsid w:val="00773E7A"/>
    <w:rsid w:val="00780963"/>
    <w:rsid w:val="0079479C"/>
    <w:rsid w:val="00795B90"/>
    <w:rsid w:val="007B02BD"/>
    <w:rsid w:val="007B0C74"/>
    <w:rsid w:val="007C2D3D"/>
    <w:rsid w:val="007D3764"/>
    <w:rsid w:val="007E1538"/>
    <w:rsid w:val="007F0C24"/>
    <w:rsid w:val="00801966"/>
    <w:rsid w:val="00804D1E"/>
    <w:rsid w:val="0080647A"/>
    <w:rsid w:val="00812949"/>
    <w:rsid w:val="00827000"/>
    <w:rsid w:val="008343DF"/>
    <w:rsid w:val="00846AF5"/>
    <w:rsid w:val="008850A7"/>
    <w:rsid w:val="00891134"/>
    <w:rsid w:val="008D1E29"/>
    <w:rsid w:val="008D3EDC"/>
    <w:rsid w:val="008D75DD"/>
    <w:rsid w:val="008E1DA5"/>
    <w:rsid w:val="009018EE"/>
    <w:rsid w:val="00904C35"/>
    <w:rsid w:val="00937F53"/>
    <w:rsid w:val="00944672"/>
    <w:rsid w:val="0094632E"/>
    <w:rsid w:val="009475DD"/>
    <w:rsid w:val="00956FE3"/>
    <w:rsid w:val="009631FD"/>
    <w:rsid w:val="009730E5"/>
    <w:rsid w:val="00977B48"/>
    <w:rsid w:val="00981D21"/>
    <w:rsid w:val="009A3127"/>
    <w:rsid w:val="009B61DE"/>
    <w:rsid w:val="009B6E12"/>
    <w:rsid w:val="009E09C3"/>
    <w:rsid w:val="009E2180"/>
    <w:rsid w:val="009F2FF0"/>
    <w:rsid w:val="00A4029D"/>
    <w:rsid w:val="00A57910"/>
    <w:rsid w:val="00A72E26"/>
    <w:rsid w:val="00A73A7D"/>
    <w:rsid w:val="00AB1556"/>
    <w:rsid w:val="00AD2A67"/>
    <w:rsid w:val="00AD658A"/>
    <w:rsid w:val="00AE2702"/>
    <w:rsid w:val="00B058A7"/>
    <w:rsid w:val="00B1395A"/>
    <w:rsid w:val="00B3362B"/>
    <w:rsid w:val="00B37429"/>
    <w:rsid w:val="00B4600F"/>
    <w:rsid w:val="00B51AE9"/>
    <w:rsid w:val="00B75A24"/>
    <w:rsid w:val="00BA32B5"/>
    <w:rsid w:val="00BD74E8"/>
    <w:rsid w:val="00C11185"/>
    <w:rsid w:val="00C27533"/>
    <w:rsid w:val="00C45FE2"/>
    <w:rsid w:val="00C653B3"/>
    <w:rsid w:val="00C86CB4"/>
    <w:rsid w:val="00C90959"/>
    <w:rsid w:val="00C935EF"/>
    <w:rsid w:val="00C93EAA"/>
    <w:rsid w:val="00CD0E3C"/>
    <w:rsid w:val="00CD5BD5"/>
    <w:rsid w:val="00CE10A5"/>
    <w:rsid w:val="00CE7DFF"/>
    <w:rsid w:val="00D26364"/>
    <w:rsid w:val="00D37700"/>
    <w:rsid w:val="00D43B5B"/>
    <w:rsid w:val="00D46401"/>
    <w:rsid w:val="00D6771E"/>
    <w:rsid w:val="00D75F3F"/>
    <w:rsid w:val="00D87831"/>
    <w:rsid w:val="00D9293F"/>
    <w:rsid w:val="00DA0E79"/>
    <w:rsid w:val="00DA3134"/>
    <w:rsid w:val="00DA370E"/>
    <w:rsid w:val="00DC75F2"/>
    <w:rsid w:val="00DE2E33"/>
    <w:rsid w:val="00DE7D40"/>
    <w:rsid w:val="00DF74CB"/>
    <w:rsid w:val="00E30C59"/>
    <w:rsid w:val="00E55483"/>
    <w:rsid w:val="00E571A0"/>
    <w:rsid w:val="00E80D83"/>
    <w:rsid w:val="00E85D48"/>
    <w:rsid w:val="00E9772A"/>
    <w:rsid w:val="00EB2EB0"/>
    <w:rsid w:val="00EC0ACA"/>
    <w:rsid w:val="00EC7CA4"/>
    <w:rsid w:val="00ED3D6D"/>
    <w:rsid w:val="00EE662E"/>
    <w:rsid w:val="00EE6AF1"/>
    <w:rsid w:val="00F21236"/>
    <w:rsid w:val="00F31A2C"/>
    <w:rsid w:val="00F57D5D"/>
    <w:rsid w:val="00F66973"/>
    <w:rsid w:val="00F70A82"/>
    <w:rsid w:val="00F714AC"/>
    <w:rsid w:val="00F80DD3"/>
    <w:rsid w:val="00F85465"/>
    <w:rsid w:val="00FE4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A7659B"/>
  <w14:defaultImageDpi w14:val="300"/>
  <w15:docId w15:val="{15CBEBDE-1281-4C2C-AD11-ACFF955A7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6FE3"/>
    <w:rPr>
      <w:rFonts w:ascii="Myriad Pro Light SemiExt" w:hAnsi="Myriad Pro Light SemiExt"/>
      <w:color w:val="000000"/>
      <w:sz w:val="22"/>
      <w:lang w:val="pl-PL"/>
    </w:rPr>
  </w:style>
  <w:style w:type="paragraph" w:styleId="Nagwek1">
    <w:name w:val="heading 1"/>
    <w:basedOn w:val="Normalny"/>
    <w:next w:val="Normalny"/>
    <w:link w:val="Nagwek1Znak"/>
    <w:uiPriority w:val="9"/>
    <w:qFormat/>
    <w:rsid w:val="001069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B51AE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aliases w:val="adres"/>
    <w:uiPriority w:val="1"/>
    <w:qFormat/>
    <w:rsid w:val="0029301E"/>
    <w:rPr>
      <w:rFonts w:ascii="Myriad Pro Light SemiExt" w:hAnsi="Myriad Pro Light SemiExt"/>
      <w:color w:val="00263D"/>
      <w:sz w:val="15"/>
      <w:szCs w:val="15"/>
      <w:lang w:val="pl-PL"/>
    </w:rPr>
  </w:style>
  <w:style w:type="paragraph" w:styleId="Tekstdymka">
    <w:name w:val="Balloon Text"/>
    <w:basedOn w:val="Normalny"/>
    <w:link w:val="TekstdymkaZnak"/>
    <w:uiPriority w:val="99"/>
    <w:semiHidden/>
    <w:unhideWhenUsed/>
    <w:rsid w:val="00B1395A"/>
    <w:rPr>
      <w:rFonts w:ascii="Lucida Grande" w:hAnsi="Lucida Grande"/>
      <w:sz w:val="18"/>
      <w:szCs w:val="18"/>
    </w:rPr>
  </w:style>
  <w:style w:type="character" w:customStyle="1" w:styleId="TekstdymkaZnak">
    <w:name w:val="Tekst dymka Znak"/>
    <w:basedOn w:val="Domylnaczcionkaakapitu"/>
    <w:link w:val="Tekstdymka"/>
    <w:uiPriority w:val="99"/>
    <w:semiHidden/>
    <w:rsid w:val="00B1395A"/>
    <w:rPr>
      <w:rFonts w:ascii="Lucida Grande" w:hAnsi="Lucida Grande"/>
      <w:sz w:val="18"/>
      <w:szCs w:val="18"/>
      <w:lang w:val="pl-PL"/>
    </w:rPr>
  </w:style>
  <w:style w:type="paragraph" w:styleId="Nagwek">
    <w:name w:val="header"/>
    <w:basedOn w:val="Normalny"/>
    <w:link w:val="NagwekZnak"/>
    <w:uiPriority w:val="99"/>
    <w:unhideWhenUsed/>
    <w:rsid w:val="00B1395A"/>
    <w:pPr>
      <w:tabs>
        <w:tab w:val="center" w:pos="4703"/>
        <w:tab w:val="right" w:pos="9406"/>
      </w:tabs>
    </w:pPr>
  </w:style>
  <w:style w:type="character" w:customStyle="1" w:styleId="NagwekZnak">
    <w:name w:val="Nagłówek Znak"/>
    <w:basedOn w:val="Domylnaczcionkaakapitu"/>
    <w:link w:val="Nagwek"/>
    <w:uiPriority w:val="99"/>
    <w:rsid w:val="00B1395A"/>
    <w:rPr>
      <w:lang w:val="pl-PL"/>
    </w:rPr>
  </w:style>
  <w:style w:type="paragraph" w:styleId="Stopka">
    <w:name w:val="footer"/>
    <w:basedOn w:val="Normalny"/>
    <w:link w:val="StopkaZnak"/>
    <w:uiPriority w:val="99"/>
    <w:unhideWhenUsed/>
    <w:rsid w:val="00B1395A"/>
    <w:pPr>
      <w:tabs>
        <w:tab w:val="center" w:pos="4703"/>
        <w:tab w:val="right" w:pos="9406"/>
      </w:tabs>
    </w:pPr>
  </w:style>
  <w:style w:type="character" w:customStyle="1" w:styleId="StopkaZnak">
    <w:name w:val="Stopka Znak"/>
    <w:basedOn w:val="Domylnaczcionkaakapitu"/>
    <w:link w:val="Stopka"/>
    <w:uiPriority w:val="99"/>
    <w:rsid w:val="00B1395A"/>
    <w:rPr>
      <w:lang w:val="pl-PL"/>
    </w:rPr>
  </w:style>
  <w:style w:type="paragraph" w:styleId="NormalnyWeb">
    <w:name w:val="Normal (Web)"/>
    <w:basedOn w:val="Normalny"/>
    <w:uiPriority w:val="99"/>
    <w:semiHidden/>
    <w:unhideWhenUsed/>
    <w:rsid w:val="00D37700"/>
    <w:pPr>
      <w:spacing w:before="100" w:beforeAutospacing="1" w:after="100" w:afterAutospacing="1"/>
    </w:pPr>
    <w:rPr>
      <w:rFonts w:ascii="Times" w:hAnsi="Times" w:cs="Times New Roman"/>
      <w:sz w:val="20"/>
      <w:szCs w:val="20"/>
      <w:lang w:val="en-US"/>
    </w:rPr>
  </w:style>
  <w:style w:type="character" w:customStyle="1" w:styleId="Nagwek1Znak">
    <w:name w:val="Nagłówek 1 Znak"/>
    <w:basedOn w:val="Domylnaczcionkaakapitu"/>
    <w:link w:val="Nagwek1"/>
    <w:uiPriority w:val="9"/>
    <w:rsid w:val="0010691C"/>
    <w:rPr>
      <w:rFonts w:asciiTheme="majorHAnsi" w:eastAsiaTheme="majorEastAsia" w:hAnsiTheme="majorHAnsi" w:cstheme="majorBidi"/>
      <w:b/>
      <w:bCs/>
      <w:color w:val="365F91" w:themeColor="accent1" w:themeShade="BF"/>
      <w:sz w:val="28"/>
      <w:szCs w:val="28"/>
      <w:lang w:val="pl-PL"/>
    </w:rPr>
  </w:style>
  <w:style w:type="character" w:customStyle="1" w:styleId="Nagwek10">
    <w:name w:val="Nagłówek #1"/>
    <w:basedOn w:val="Domylnaczcionkaakapitu"/>
    <w:rsid w:val="00265572"/>
    <w:rPr>
      <w:rFonts w:ascii="Arial" w:eastAsia="Arial" w:hAnsi="Arial" w:cs="Arial"/>
      <w:b w:val="0"/>
      <w:bCs w:val="0"/>
      <w:i w:val="0"/>
      <w:iCs w:val="0"/>
      <w:smallCaps w:val="0"/>
      <w:strike w:val="0"/>
      <w:spacing w:val="8"/>
      <w:sz w:val="21"/>
      <w:szCs w:val="21"/>
      <w:u w:val="single"/>
    </w:rPr>
  </w:style>
  <w:style w:type="character" w:customStyle="1" w:styleId="Teksttreci2">
    <w:name w:val="Tekst treści (2)_"/>
    <w:basedOn w:val="Domylnaczcionkaakapitu"/>
    <w:link w:val="Teksttreci20"/>
    <w:rsid w:val="00265572"/>
    <w:rPr>
      <w:rFonts w:ascii="Arial" w:eastAsia="Arial" w:hAnsi="Arial" w:cs="Arial"/>
      <w:spacing w:val="5"/>
      <w:sz w:val="21"/>
      <w:szCs w:val="21"/>
      <w:shd w:val="clear" w:color="auto" w:fill="FFFFFF"/>
    </w:rPr>
  </w:style>
  <w:style w:type="paragraph" w:customStyle="1" w:styleId="Teksttreci20">
    <w:name w:val="Tekst treści (2)"/>
    <w:basedOn w:val="Normalny"/>
    <w:link w:val="Teksttreci2"/>
    <w:rsid w:val="00265572"/>
    <w:pPr>
      <w:shd w:val="clear" w:color="auto" w:fill="FFFFFF"/>
      <w:spacing w:after="840" w:line="0" w:lineRule="atLeast"/>
      <w:ind w:hanging="360"/>
      <w:jc w:val="both"/>
    </w:pPr>
    <w:rPr>
      <w:rFonts w:ascii="Arial" w:eastAsia="Arial" w:hAnsi="Arial" w:cs="Arial"/>
      <w:color w:val="auto"/>
      <w:spacing w:val="5"/>
      <w:sz w:val="21"/>
      <w:szCs w:val="21"/>
      <w:lang w:val="en-US"/>
    </w:rPr>
  </w:style>
  <w:style w:type="character" w:customStyle="1" w:styleId="Teksttreci2Bezkursywy">
    <w:name w:val="Tekst treści (2) + Bez kursywy"/>
    <w:basedOn w:val="Teksttreci2"/>
    <w:rsid w:val="00265572"/>
    <w:rPr>
      <w:rFonts w:ascii="Arial" w:eastAsia="Arial" w:hAnsi="Arial" w:cs="Arial"/>
      <w:b w:val="0"/>
      <w:bCs w:val="0"/>
      <w:i/>
      <w:iCs/>
      <w:smallCaps w:val="0"/>
      <w:strike w:val="0"/>
      <w:spacing w:val="6"/>
      <w:sz w:val="21"/>
      <w:szCs w:val="21"/>
      <w:shd w:val="clear" w:color="auto" w:fill="FFFFFF"/>
    </w:rPr>
  </w:style>
  <w:style w:type="character" w:customStyle="1" w:styleId="Teksttreci">
    <w:name w:val="Tekst treści_"/>
    <w:basedOn w:val="Domylnaczcionkaakapitu"/>
    <w:link w:val="Teksttreci0"/>
    <w:rsid w:val="00265572"/>
    <w:rPr>
      <w:rFonts w:ascii="Arial" w:eastAsia="Arial" w:hAnsi="Arial" w:cs="Arial"/>
      <w:spacing w:val="6"/>
      <w:sz w:val="21"/>
      <w:szCs w:val="21"/>
      <w:shd w:val="clear" w:color="auto" w:fill="FFFFFF"/>
    </w:rPr>
  </w:style>
  <w:style w:type="character" w:customStyle="1" w:styleId="TeksttreciKursywa">
    <w:name w:val="Tekst treści + Kursywa"/>
    <w:basedOn w:val="Teksttreci"/>
    <w:rsid w:val="00265572"/>
    <w:rPr>
      <w:rFonts w:ascii="Arial" w:eastAsia="Arial" w:hAnsi="Arial" w:cs="Arial"/>
      <w:i/>
      <w:iCs/>
      <w:spacing w:val="5"/>
      <w:sz w:val="21"/>
      <w:szCs w:val="21"/>
      <w:shd w:val="clear" w:color="auto" w:fill="FFFFFF"/>
    </w:rPr>
  </w:style>
  <w:style w:type="paragraph" w:customStyle="1" w:styleId="Teksttreci0">
    <w:name w:val="Tekst treści"/>
    <w:basedOn w:val="Normalny"/>
    <w:link w:val="Teksttreci"/>
    <w:rsid w:val="00265572"/>
    <w:pPr>
      <w:shd w:val="clear" w:color="auto" w:fill="FFFFFF"/>
      <w:spacing w:before="660" w:line="317" w:lineRule="exact"/>
      <w:ind w:hanging="360"/>
      <w:jc w:val="both"/>
    </w:pPr>
    <w:rPr>
      <w:rFonts w:ascii="Arial" w:eastAsia="Arial" w:hAnsi="Arial" w:cs="Arial"/>
      <w:color w:val="auto"/>
      <w:spacing w:val="6"/>
      <w:sz w:val="21"/>
      <w:szCs w:val="21"/>
      <w:lang w:val="en-US"/>
    </w:rPr>
  </w:style>
  <w:style w:type="paragraph" w:styleId="Akapitzlist">
    <w:name w:val="List Paragraph"/>
    <w:aliases w:val="lp1,Preambuła,Bullet Number,Body MS Bullet,List Paragraph1,List Paragraph2,ISCG Numerowanie,Akapit z listą3,Bulleted Text,Llista wielopoziomowa,Podsis rysunku,Nagłowek 3,CW_Lista,Akapit z listą numerowaną,Numerowanie,Akapit z listą BS"/>
    <w:basedOn w:val="Normalny"/>
    <w:link w:val="AkapitzlistZnak"/>
    <w:qFormat/>
    <w:rsid w:val="00780963"/>
    <w:pPr>
      <w:ind w:left="720"/>
      <w:contextualSpacing/>
    </w:pPr>
  </w:style>
  <w:style w:type="character" w:styleId="Hipercze">
    <w:name w:val="Hyperlink"/>
    <w:uiPriority w:val="99"/>
    <w:unhideWhenUsed/>
    <w:rsid w:val="00CE10A5"/>
    <w:rPr>
      <w:color w:val="0000FF"/>
      <w:u w:val="single"/>
    </w:rPr>
  </w:style>
  <w:style w:type="paragraph" w:styleId="Tekstprzypisukocowego">
    <w:name w:val="endnote text"/>
    <w:basedOn w:val="Normalny"/>
    <w:link w:val="TekstprzypisukocowegoZnak"/>
    <w:uiPriority w:val="99"/>
    <w:semiHidden/>
    <w:unhideWhenUsed/>
    <w:rsid w:val="00B75A24"/>
    <w:rPr>
      <w:sz w:val="20"/>
      <w:szCs w:val="20"/>
    </w:rPr>
  </w:style>
  <w:style w:type="character" w:customStyle="1" w:styleId="TekstprzypisukocowegoZnak">
    <w:name w:val="Tekst przypisu końcowego Znak"/>
    <w:basedOn w:val="Domylnaczcionkaakapitu"/>
    <w:link w:val="Tekstprzypisukocowego"/>
    <w:uiPriority w:val="99"/>
    <w:semiHidden/>
    <w:rsid w:val="00B75A24"/>
    <w:rPr>
      <w:rFonts w:ascii="Myriad Pro Light SemiExt" w:hAnsi="Myriad Pro Light SemiExt"/>
      <w:color w:val="000000"/>
      <w:sz w:val="20"/>
      <w:szCs w:val="20"/>
      <w:lang w:val="pl-PL"/>
    </w:rPr>
  </w:style>
  <w:style w:type="character" w:styleId="Odwoanieprzypisukocowego">
    <w:name w:val="endnote reference"/>
    <w:basedOn w:val="Domylnaczcionkaakapitu"/>
    <w:uiPriority w:val="99"/>
    <w:semiHidden/>
    <w:unhideWhenUsed/>
    <w:rsid w:val="00B75A24"/>
    <w:rPr>
      <w:vertAlign w:val="superscript"/>
    </w:rPr>
  </w:style>
  <w:style w:type="character" w:customStyle="1" w:styleId="AkapitzlistZnak">
    <w:name w:val="Akapit z listą Znak"/>
    <w:aliases w:val="lp1 Znak,Preambuła Znak,Bullet Number Znak,Body MS Bullet Znak,List Paragraph1 Znak,List Paragraph2 Znak,ISCG Numerowanie Znak,Akapit z listą3 Znak,Bulleted Text Znak,Llista wielopoziomowa Znak,Podsis rysunku Znak,Nagłowek 3 Znak"/>
    <w:link w:val="Akapitzlist"/>
    <w:uiPriority w:val="34"/>
    <w:qFormat/>
    <w:locked/>
    <w:rsid w:val="00846AF5"/>
    <w:rPr>
      <w:rFonts w:ascii="Myriad Pro Light SemiExt" w:hAnsi="Myriad Pro Light SemiExt"/>
      <w:color w:val="000000"/>
      <w:sz w:val="22"/>
      <w:lang w:val="pl-PL"/>
    </w:rPr>
  </w:style>
  <w:style w:type="paragraph" w:styleId="Tekstpodstawowy">
    <w:name w:val="Body Text"/>
    <w:basedOn w:val="Normalny"/>
    <w:link w:val="TekstpodstawowyZnak"/>
    <w:uiPriority w:val="99"/>
    <w:unhideWhenUsed/>
    <w:rsid w:val="00846AF5"/>
    <w:pPr>
      <w:spacing w:after="120" w:line="259" w:lineRule="auto"/>
    </w:pPr>
    <w:rPr>
      <w:rFonts w:ascii="Arial" w:eastAsiaTheme="minorHAnsi" w:hAnsi="Arial"/>
      <w:color w:val="auto"/>
      <w:szCs w:val="22"/>
      <w:lang w:eastAsia="en-US"/>
    </w:rPr>
  </w:style>
  <w:style w:type="character" w:customStyle="1" w:styleId="TekstpodstawowyZnak">
    <w:name w:val="Tekst podstawowy Znak"/>
    <w:basedOn w:val="Domylnaczcionkaakapitu"/>
    <w:link w:val="Tekstpodstawowy"/>
    <w:uiPriority w:val="99"/>
    <w:rsid w:val="00846AF5"/>
    <w:rPr>
      <w:rFonts w:ascii="Arial" w:eastAsiaTheme="minorHAnsi" w:hAnsi="Arial"/>
      <w:sz w:val="22"/>
      <w:szCs w:val="22"/>
      <w:lang w:val="pl-PL" w:eastAsia="en-US"/>
    </w:rPr>
  </w:style>
  <w:style w:type="paragraph" w:styleId="Tekstpodstawowy2">
    <w:name w:val="Body Text 2"/>
    <w:basedOn w:val="Normalny"/>
    <w:link w:val="Tekstpodstawowy2Znak"/>
    <w:uiPriority w:val="99"/>
    <w:unhideWhenUsed/>
    <w:rsid w:val="00846AF5"/>
    <w:pPr>
      <w:spacing w:after="120" w:line="480" w:lineRule="auto"/>
    </w:pPr>
    <w:rPr>
      <w:rFonts w:ascii="Arial" w:eastAsiaTheme="minorHAnsi" w:hAnsi="Arial"/>
      <w:color w:val="auto"/>
      <w:szCs w:val="22"/>
      <w:lang w:eastAsia="en-US"/>
    </w:rPr>
  </w:style>
  <w:style w:type="character" w:customStyle="1" w:styleId="Tekstpodstawowy2Znak">
    <w:name w:val="Tekst podstawowy 2 Znak"/>
    <w:basedOn w:val="Domylnaczcionkaakapitu"/>
    <w:link w:val="Tekstpodstawowy2"/>
    <w:uiPriority w:val="99"/>
    <w:rsid w:val="00846AF5"/>
    <w:rPr>
      <w:rFonts w:ascii="Arial" w:eastAsiaTheme="minorHAnsi" w:hAnsi="Arial"/>
      <w:sz w:val="22"/>
      <w:szCs w:val="22"/>
      <w:lang w:val="pl-PL" w:eastAsia="en-US"/>
    </w:rPr>
  </w:style>
  <w:style w:type="paragraph" w:styleId="Tekstpodstawowy3">
    <w:name w:val="Body Text 3"/>
    <w:basedOn w:val="Normalny"/>
    <w:link w:val="Tekstpodstawowy3Znak"/>
    <w:uiPriority w:val="99"/>
    <w:unhideWhenUsed/>
    <w:rsid w:val="00846AF5"/>
    <w:pPr>
      <w:spacing w:after="120" w:line="259" w:lineRule="auto"/>
    </w:pPr>
    <w:rPr>
      <w:rFonts w:ascii="Arial" w:eastAsiaTheme="minorHAnsi" w:hAnsi="Arial"/>
      <w:color w:val="auto"/>
      <w:sz w:val="16"/>
      <w:szCs w:val="16"/>
      <w:lang w:eastAsia="en-US"/>
    </w:rPr>
  </w:style>
  <w:style w:type="character" w:customStyle="1" w:styleId="Tekstpodstawowy3Znak">
    <w:name w:val="Tekst podstawowy 3 Znak"/>
    <w:basedOn w:val="Domylnaczcionkaakapitu"/>
    <w:link w:val="Tekstpodstawowy3"/>
    <w:uiPriority w:val="99"/>
    <w:rsid w:val="00846AF5"/>
    <w:rPr>
      <w:rFonts w:ascii="Arial" w:eastAsiaTheme="minorHAnsi" w:hAnsi="Arial"/>
      <w:sz w:val="16"/>
      <w:szCs w:val="16"/>
      <w:lang w:val="pl-PL" w:eastAsia="en-US"/>
    </w:rPr>
  </w:style>
  <w:style w:type="paragraph" w:customStyle="1" w:styleId="DraftLineWC">
    <w:name w:val="DraftLineW&amp;C"/>
    <w:basedOn w:val="Normalny"/>
    <w:rsid w:val="00846AF5"/>
    <w:pPr>
      <w:suppressAutoHyphens/>
      <w:spacing w:after="160"/>
      <w:ind w:firstLine="720"/>
      <w:jc w:val="right"/>
    </w:pPr>
    <w:rPr>
      <w:rFonts w:ascii="Times New Roman" w:eastAsia="Times New Roman" w:hAnsi="Times New Roman" w:cs="Times New Roman"/>
      <w:color w:val="auto"/>
      <w:sz w:val="20"/>
      <w:szCs w:val="20"/>
      <w:lang w:eastAsia="ar-SA"/>
    </w:rPr>
  </w:style>
  <w:style w:type="paragraph" w:customStyle="1" w:styleId="xl114">
    <w:name w:val="xl114"/>
    <w:basedOn w:val="Normalny"/>
    <w:uiPriority w:val="99"/>
    <w:rsid w:val="00846AF5"/>
    <w:pPr>
      <w:spacing w:before="100" w:beforeAutospacing="1" w:after="100" w:afterAutospacing="1"/>
    </w:pPr>
    <w:rPr>
      <w:rFonts w:ascii="Times New Roman" w:eastAsia="Times New Roman" w:hAnsi="Times New Roman" w:cs="Times New Roman"/>
      <w:b/>
      <w:bCs/>
      <w:color w:val="FF0000"/>
      <w:sz w:val="24"/>
    </w:rPr>
  </w:style>
  <w:style w:type="table" w:styleId="Tabela-Siatka">
    <w:name w:val="Table Grid"/>
    <w:basedOn w:val="Standardowy"/>
    <w:uiPriority w:val="59"/>
    <w:rsid w:val="00806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B51AE9"/>
    <w:rPr>
      <w:rFonts w:asciiTheme="majorHAnsi" w:eastAsiaTheme="majorEastAsia" w:hAnsiTheme="majorHAnsi" w:cstheme="majorBidi"/>
      <w:color w:val="365F91" w:themeColor="accent1" w:themeShade="BF"/>
      <w:sz w:val="26"/>
      <w:szCs w:val="26"/>
      <w:lang w:val="pl-PL"/>
    </w:rPr>
  </w:style>
  <w:style w:type="paragraph" w:styleId="Tekstprzypisudolnego">
    <w:name w:val="footnote text"/>
    <w:basedOn w:val="Normalny"/>
    <w:link w:val="TekstprzypisudolnegoZnak"/>
    <w:uiPriority w:val="99"/>
    <w:semiHidden/>
    <w:rsid w:val="00B51AE9"/>
    <w:rPr>
      <w:rFonts w:ascii="Times New Roman" w:eastAsia="Times New Roman" w:hAnsi="Times New Roman" w:cs="Times New Roman"/>
      <w:color w:val="auto"/>
      <w:sz w:val="20"/>
      <w:szCs w:val="20"/>
    </w:rPr>
  </w:style>
  <w:style w:type="character" w:customStyle="1" w:styleId="TekstprzypisudolnegoZnak">
    <w:name w:val="Tekst przypisu dolnego Znak"/>
    <w:basedOn w:val="Domylnaczcionkaakapitu"/>
    <w:link w:val="Tekstprzypisudolnego"/>
    <w:uiPriority w:val="99"/>
    <w:semiHidden/>
    <w:rsid w:val="00B51AE9"/>
    <w:rPr>
      <w:rFonts w:ascii="Times New Roman" w:eastAsia="Times New Roman" w:hAnsi="Times New Roman" w:cs="Times New Roman"/>
      <w:sz w:val="20"/>
      <w:szCs w:val="20"/>
      <w:lang w:val="pl-PL"/>
    </w:rPr>
  </w:style>
  <w:style w:type="character" w:styleId="Odwoanieprzypisudolnego">
    <w:name w:val="footnote reference"/>
    <w:uiPriority w:val="99"/>
    <w:semiHidden/>
    <w:rsid w:val="00B51AE9"/>
    <w:rPr>
      <w:rFonts w:cs="Times New Roman"/>
      <w:vertAlign w:val="superscript"/>
    </w:rPr>
  </w:style>
  <w:style w:type="paragraph" w:customStyle="1" w:styleId="Akapitzlist1">
    <w:name w:val="Akapit z listą1"/>
    <w:basedOn w:val="Normalny"/>
    <w:rsid w:val="00B51AE9"/>
    <w:pPr>
      <w:ind w:left="720"/>
    </w:pPr>
    <w:rPr>
      <w:rFonts w:ascii="Times New Roman" w:eastAsia="Times New Roman" w:hAnsi="Times New Roman" w:cs="Times New Roman"/>
      <w:color w:val="auto"/>
      <w:sz w:val="20"/>
      <w:szCs w:val="20"/>
    </w:rPr>
  </w:style>
  <w:style w:type="character" w:customStyle="1" w:styleId="FontStyle18">
    <w:name w:val="Font Style18"/>
    <w:rsid w:val="00B51AE9"/>
    <w:rPr>
      <w:rFonts w:ascii="Times New Roman" w:hAnsi="Times New Roman" w:cs="Times New Roman"/>
      <w:b/>
      <w:bCs/>
      <w:i/>
      <w:iCs/>
      <w:sz w:val="16"/>
      <w:szCs w:val="16"/>
    </w:rPr>
  </w:style>
  <w:style w:type="paragraph" w:customStyle="1" w:styleId="Tekstpodstawowywcity1">
    <w:name w:val="Tekst podstawowy wcięty1"/>
    <w:basedOn w:val="Normalny"/>
    <w:rsid w:val="00B51AE9"/>
    <w:pPr>
      <w:ind w:left="1440"/>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02380">
      <w:bodyDiv w:val="1"/>
      <w:marLeft w:val="0"/>
      <w:marRight w:val="0"/>
      <w:marTop w:val="0"/>
      <w:marBottom w:val="0"/>
      <w:divBdr>
        <w:top w:val="none" w:sz="0" w:space="0" w:color="auto"/>
        <w:left w:val="none" w:sz="0" w:space="0" w:color="auto"/>
        <w:bottom w:val="none" w:sz="0" w:space="0" w:color="auto"/>
        <w:right w:val="none" w:sz="0" w:space="0" w:color="auto"/>
      </w:divBdr>
    </w:div>
    <w:div w:id="1560244113">
      <w:bodyDiv w:val="1"/>
      <w:marLeft w:val="0"/>
      <w:marRight w:val="0"/>
      <w:marTop w:val="0"/>
      <w:marBottom w:val="0"/>
      <w:divBdr>
        <w:top w:val="none" w:sz="0" w:space="0" w:color="auto"/>
        <w:left w:val="none" w:sz="0" w:space="0" w:color="auto"/>
        <w:bottom w:val="none" w:sz="0" w:space="0" w:color="auto"/>
        <w:right w:val="none" w:sz="0" w:space="0" w:color="auto"/>
      </w:divBdr>
      <w:divsChild>
        <w:div w:id="2133208403">
          <w:marLeft w:val="0"/>
          <w:marRight w:val="0"/>
          <w:marTop w:val="0"/>
          <w:marBottom w:val="0"/>
          <w:divBdr>
            <w:top w:val="none" w:sz="0" w:space="0" w:color="auto"/>
            <w:left w:val="none" w:sz="0" w:space="0" w:color="auto"/>
            <w:bottom w:val="none" w:sz="0" w:space="0" w:color="auto"/>
            <w:right w:val="none" w:sz="0" w:space="0" w:color="auto"/>
          </w:divBdr>
        </w:div>
      </w:divsChild>
    </w:div>
    <w:div w:id="1975914101">
      <w:bodyDiv w:val="1"/>
      <w:marLeft w:val="0"/>
      <w:marRight w:val="0"/>
      <w:marTop w:val="0"/>
      <w:marBottom w:val="0"/>
      <w:divBdr>
        <w:top w:val="none" w:sz="0" w:space="0" w:color="auto"/>
        <w:left w:val="none" w:sz="0" w:space="0" w:color="auto"/>
        <w:bottom w:val="none" w:sz="0" w:space="0" w:color="auto"/>
        <w:right w:val="none" w:sz="0" w:space="0" w:color="auto"/>
      </w:divBdr>
    </w:div>
    <w:div w:id="1988968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ctm.gdyni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spektor.ochrony.danych@ctm.gdynia.pl" TargetMode="External"/><Relationship Id="rId4" Type="http://schemas.openxmlformats.org/officeDocument/2006/relationships/settings" Target="settings.xml"/><Relationship Id="rId9" Type="http://schemas.openxmlformats.org/officeDocument/2006/relationships/hyperlink" Target="mailto:przetargi@ctm.gdynia.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E6FCA-2711-4DCA-ADE6-F797D0C88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13</Pages>
  <Words>2258</Words>
  <Characters>13553</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KotBury</Company>
  <LinksUpToDate>false</LinksUpToDate>
  <CharactersWithSpaces>15780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Budek</dc:creator>
  <cp:lastModifiedBy>Rafał Wójcik</cp:lastModifiedBy>
  <cp:revision>12</cp:revision>
  <cp:lastPrinted>2023-03-09T12:01:00Z</cp:lastPrinted>
  <dcterms:created xsi:type="dcterms:W3CDTF">2023-03-08T07:54:00Z</dcterms:created>
  <dcterms:modified xsi:type="dcterms:W3CDTF">2023-10-12T08:48:00Z</dcterms:modified>
</cp:coreProperties>
</file>