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36" w:rsidRPr="006955CC" w:rsidRDefault="00E82AFE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b/>
          <w:i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Nr sprawy: 2020</w:t>
      </w:r>
      <w:r w:rsidR="00B35836"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0005</w:t>
      </w:r>
      <w:r w:rsidR="00B35836"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/N</w:t>
      </w:r>
      <w:r w:rsidR="00B35836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</w:t>
      </w:r>
      <w:r w:rsidR="00B35836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="00B35836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="00B35836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="00B35836" w:rsidRPr="006955CC">
        <w:rPr>
          <w:rFonts w:ascii="Myriad Pro Light SemiExt" w:eastAsia="Times New Roman" w:hAnsi="Myriad Pro Light SemiExt" w:cs="Times New Roman"/>
          <w:b/>
          <w:i/>
          <w:sz w:val="24"/>
          <w:szCs w:val="24"/>
          <w:lang w:eastAsia="pl-PL"/>
        </w:rPr>
        <w:t>Załącznik nr 1 do Zapytania Ofertowego</w:t>
      </w:r>
    </w:p>
    <w:p w:rsidR="00B35836" w:rsidRPr="006955CC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B35836" w:rsidRPr="006955CC" w:rsidRDefault="00B35836" w:rsidP="00B35836">
      <w:pPr>
        <w:spacing w:before="120" w:after="120" w:line="240" w:lineRule="auto"/>
        <w:jc w:val="right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B35836" w:rsidRPr="006955CC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…………………………..</w:t>
      </w:r>
    </w:p>
    <w:p w:rsidR="00B35836" w:rsidRPr="006955CC" w:rsidRDefault="00D168FB" w:rsidP="00B35836">
      <w:pPr>
        <w:spacing w:after="0" w:line="240" w:lineRule="auto"/>
        <w:ind w:right="2976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 </w:t>
      </w:r>
      <w:r w:rsidR="00B35836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(pieczęć Wykonawcy)</w:t>
      </w:r>
    </w:p>
    <w:p w:rsidR="00B35836" w:rsidRPr="006955CC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  <w:t xml:space="preserve">        </w:t>
      </w:r>
    </w:p>
    <w:p w:rsidR="00B35836" w:rsidRPr="006955CC" w:rsidRDefault="00B35836" w:rsidP="00B35836">
      <w:pPr>
        <w:tabs>
          <w:tab w:val="left" w:pos="966"/>
        </w:tabs>
        <w:spacing w:after="0" w:line="240" w:lineRule="auto"/>
        <w:ind w:right="304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Ośrodek Badawczo - Rozwojowy Centrum Techniki Morskiej S.A.</w:t>
      </w:r>
    </w:p>
    <w:p w:rsidR="00B35836" w:rsidRPr="006955CC" w:rsidRDefault="00B35836" w:rsidP="00B35836">
      <w:pPr>
        <w:tabs>
          <w:tab w:val="left" w:pos="966"/>
        </w:tabs>
        <w:spacing w:after="0" w:line="240" w:lineRule="auto"/>
        <w:ind w:right="304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adres: 81-109 Gdynia, ul. A. Dickmana 62</w:t>
      </w:r>
    </w:p>
    <w:p w:rsidR="00B35836" w:rsidRPr="006955CC" w:rsidRDefault="00B35836" w:rsidP="00B35836">
      <w:pPr>
        <w:spacing w:before="120" w:after="120" w:line="240" w:lineRule="auto"/>
        <w:ind w:right="304"/>
        <w:jc w:val="center"/>
        <w:rPr>
          <w:rFonts w:ascii="Myriad Pro Light SemiExt" w:eastAsia="Times New Roman" w:hAnsi="Myriad Pro Light SemiExt" w:cs="Times New Roman"/>
          <w:sz w:val="24"/>
          <w:szCs w:val="24"/>
          <w:lang w:val="de-DE"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val="de-DE" w:eastAsia="pl-PL"/>
        </w:rPr>
        <w:t>NIP UE PL5840203601 REGON 220535280</w:t>
      </w:r>
    </w:p>
    <w:p w:rsidR="00B35836" w:rsidRPr="006955CC" w:rsidRDefault="00B35836" w:rsidP="00B35836">
      <w:pPr>
        <w:spacing w:before="120" w:after="12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 (Zamawiający)</w:t>
      </w:r>
    </w:p>
    <w:p w:rsidR="00B35836" w:rsidRPr="006955CC" w:rsidRDefault="00B35836" w:rsidP="00B35836">
      <w:pPr>
        <w:keepNext/>
        <w:keepLines/>
        <w:spacing w:before="480" w:after="120" w:line="240" w:lineRule="auto"/>
        <w:jc w:val="center"/>
        <w:outlineLvl w:val="0"/>
        <w:rPr>
          <w:rFonts w:ascii="Myriad Pro Light SemiExt" w:eastAsia="Times New Roman" w:hAnsi="Myriad Pro Light SemiExt" w:cs="Times New Roman"/>
          <w:b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bCs/>
          <w:sz w:val="24"/>
          <w:szCs w:val="24"/>
          <w:lang w:eastAsia="pl-PL"/>
        </w:rPr>
        <w:t>O F E R TA</w:t>
      </w:r>
    </w:p>
    <w:p w:rsidR="00B35836" w:rsidRPr="006955CC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**</w:t>
      </w:r>
      <w:r w:rsidR="00C91FDB"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**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DANE WYKONAWCY:</w:t>
      </w:r>
    </w:p>
    <w:p w:rsidR="00B35836" w:rsidRPr="006955CC" w:rsidRDefault="00B35836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Nazwa firmy: </w:t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B35836" w:rsidRPr="006955CC" w:rsidRDefault="00B35836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REGON: </w:t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B35836" w:rsidRPr="006955CC" w:rsidRDefault="00B35836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NIP: </w:t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B35836" w:rsidRPr="006955CC" w:rsidRDefault="00B35836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adres firmy: </w:t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B35836" w:rsidRPr="006955CC" w:rsidRDefault="00B35836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nr telefonu: </w:t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B35836" w:rsidRPr="006955CC" w:rsidRDefault="009358B2" w:rsidP="00B35836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</w:pPr>
      <w:r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>E</w:t>
      </w:r>
      <w:r w:rsidR="00B35836"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 xml:space="preserve">-mail: </w:t>
      </w:r>
      <w:r w:rsidR="00B35836"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ab/>
      </w:r>
      <w:r w:rsidR="00B35836"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ab/>
      </w:r>
      <w:r w:rsidR="00B35836"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ab/>
      </w:r>
      <w:r w:rsidR="00B35836" w:rsidRPr="006955CC"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>………..........................</w:t>
      </w:r>
    </w:p>
    <w:p w:rsidR="00B35836" w:rsidRPr="006955CC" w:rsidRDefault="00B35836" w:rsidP="00B35836">
      <w:pPr>
        <w:spacing w:before="120" w:after="120" w:line="240" w:lineRule="auto"/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</w:pPr>
    </w:p>
    <w:p w:rsidR="00B35836" w:rsidRPr="006955CC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bCs/>
          <w:sz w:val="24"/>
          <w:szCs w:val="24"/>
        </w:rPr>
      </w:pPr>
      <w:r w:rsidRPr="006955CC">
        <w:rPr>
          <w:rFonts w:ascii="Myriad Pro Light SemiExt" w:eastAsia="Times New Roman" w:hAnsi="Myriad Pro Light SemiExt" w:cs="Times New Roman"/>
          <w:bCs/>
          <w:sz w:val="24"/>
          <w:szCs w:val="24"/>
        </w:rPr>
        <w:t>**</w:t>
      </w:r>
      <w:r w:rsidR="00C91FDB" w:rsidRPr="006955CC">
        <w:rPr>
          <w:rFonts w:ascii="Myriad Pro Light SemiExt" w:eastAsia="Times New Roman" w:hAnsi="Myriad Pro Light SemiExt" w:cs="Times New Roman"/>
          <w:bCs/>
          <w:sz w:val="24"/>
          <w:szCs w:val="24"/>
        </w:rPr>
        <w:t>**</w:t>
      </w:r>
      <w:r w:rsidRPr="006955CC">
        <w:rPr>
          <w:rFonts w:ascii="Myriad Pro Light SemiExt" w:eastAsia="Times New Roman" w:hAnsi="Myriad Pro Light SemiExt" w:cs="Times New Roman"/>
          <w:bCs/>
          <w:sz w:val="24"/>
          <w:szCs w:val="24"/>
        </w:rPr>
        <w:t>OSOBA UMOCOWANA (UPRAWNIONA) DO REPREZENTOWANIA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5"/>
        <w:gridCol w:w="5828"/>
      </w:tblGrid>
      <w:tr w:rsidR="006955CC" w:rsidRPr="006955CC" w:rsidTr="000C0005">
        <w:trPr>
          <w:trHeight w:val="428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6955CC" w:rsidRPr="006955CC" w:rsidTr="000C0005">
        <w:trPr>
          <w:trHeight w:val="421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6955CC" w:rsidRPr="006955CC" w:rsidTr="000C0005">
        <w:trPr>
          <w:trHeight w:val="413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6955CC" w:rsidRPr="006955CC" w:rsidTr="000C0005">
        <w:trPr>
          <w:trHeight w:val="419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Nr faksu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6955CC" w:rsidRPr="006955CC" w:rsidTr="000C0005">
        <w:trPr>
          <w:trHeight w:val="419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B35836" w:rsidRPr="006955CC" w:rsidTr="000C0005">
        <w:trPr>
          <w:trHeight w:val="681"/>
        </w:trPr>
        <w:tc>
          <w:tcPr>
            <w:tcW w:w="3369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 w:rsidRPr="006955CC"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Podstawa umocowania do reprezentowania Wykonawcy</w:t>
            </w:r>
          </w:p>
        </w:tc>
        <w:tc>
          <w:tcPr>
            <w:tcW w:w="6750" w:type="dxa"/>
            <w:vAlign w:val="center"/>
          </w:tcPr>
          <w:p w:rsidR="00B35836" w:rsidRPr="006955CC" w:rsidRDefault="00B35836" w:rsidP="00B35836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</w:tbl>
    <w:p w:rsidR="00C91FDB" w:rsidRPr="006955CC" w:rsidRDefault="00C91FDB" w:rsidP="00D168FB">
      <w:pPr>
        <w:spacing w:after="12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6955CC" w:rsidRDefault="00B35836" w:rsidP="00D168FB">
      <w:pPr>
        <w:spacing w:after="120"/>
        <w:jc w:val="both"/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W związku z zaproszeniem do składania ofert w postępowaniu </w:t>
      </w:r>
      <w:r w:rsidR="008D5EA2" w:rsidRPr="006955CC">
        <w:rPr>
          <w:rFonts w:ascii="Myriad Pro Light SemiExt" w:eastAsia="Calibri" w:hAnsi="Myriad Pro Light SemiExt" w:cs="Times New Roman"/>
          <w:b/>
          <w:bCs/>
          <w:i/>
          <w:sz w:val="24"/>
          <w:szCs w:val="24"/>
          <w:lang w:eastAsia="pl-PL"/>
        </w:rPr>
        <w:t xml:space="preserve">na opracowanie </w:t>
      </w:r>
      <w:r w:rsidR="00E82AFE" w:rsidRPr="00E82AFE">
        <w:rPr>
          <w:rFonts w:ascii="Myriad Pro Light SemiExt" w:eastAsia="Calibri" w:hAnsi="Myriad Pro Light SemiExt" w:cs="Times New Roman"/>
          <w:b/>
          <w:bCs/>
          <w:i/>
          <w:sz w:val="24"/>
          <w:szCs w:val="24"/>
          <w:lang w:eastAsia="pl-PL"/>
        </w:rPr>
        <w:t xml:space="preserve">dokumentacji projektowej stanowiska do badania odporności urządzeń techniki morskiej na zaburzenia przewodzone niskiej częstotliwości oraz  stanowiska do badania odporności urządzeń techniki morskiej na wahania </w:t>
      </w:r>
      <w:r w:rsidR="00E82AFE" w:rsidRPr="00E82AFE">
        <w:rPr>
          <w:rFonts w:ascii="Myriad Pro Light SemiExt" w:eastAsia="Calibri" w:hAnsi="Myriad Pro Light SemiExt" w:cs="Times New Roman"/>
          <w:b/>
          <w:bCs/>
          <w:i/>
          <w:sz w:val="24"/>
          <w:szCs w:val="24"/>
          <w:lang w:eastAsia="pl-PL"/>
        </w:rPr>
        <w:lastRenderedPageBreak/>
        <w:t>parametrów energii zasilającej na jednostkach pływających z jednoczesnymi zmianami napięcia i częstotliwości wraz z dostawą, montażem, uruchomieniem tych stanowisk i pełnieniem nadzoru autorskiego, na rzecz projektu „Polska Sieć Laboratoriów EMC (EMC-LabNet)”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przedkładam ofertę na poniższych warunkach:</w:t>
      </w:r>
    </w:p>
    <w:p w:rsidR="00B35836" w:rsidRPr="006955CC" w:rsidRDefault="00B35836" w:rsidP="00E612EE">
      <w:pPr>
        <w:widowControl w:val="0"/>
        <w:numPr>
          <w:ilvl w:val="0"/>
          <w:numId w:val="7"/>
        </w:numPr>
        <w:spacing w:before="120" w:after="0" w:line="240" w:lineRule="auto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u w:val="single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Zobowiązuję(my) się wykonać przedmiot zamówienia w pełny</w:t>
      </w:r>
      <w:r w:rsidR="00E612EE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m rzeczowym zakresie, określonym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w Zapytaniu Ofertowym (nr sprawy: 20</w:t>
      </w:r>
      <w:r w:rsidR="00E82AFE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20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/</w:t>
      </w:r>
      <w:r w:rsidR="00E82AFE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0005</w:t>
      </w:r>
      <w:r w:rsidR="009E66FD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/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N) </w:t>
      </w:r>
      <w:r w:rsidR="00B80711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oraz załącznikach, stanowiących integralną część Zapytania Ofertowego </w:t>
      </w:r>
      <w:r w:rsidR="008D5EA2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                  </w:t>
      </w:r>
      <w:r w:rsidR="00E612EE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za</w:t>
      </w:r>
      <w:r w:rsidR="00AD0200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łączną cenę</w:t>
      </w:r>
      <w:r w:rsidR="006225A5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brutto</w:t>
      </w:r>
      <w:r w:rsidR="00C6147D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: </w:t>
      </w:r>
      <w:r w:rsidR="006225A5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</w:t>
      </w:r>
      <w:r w:rsidR="00EB1247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</w:t>
      </w:r>
      <w:r w:rsidR="006225A5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……… zł, /słownie: …</w:t>
      </w:r>
      <w:r w:rsidR="008102AF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………………</w:t>
      </w:r>
      <w:r w:rsidR="00EB1247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….</w:t>
      </w:r>
      <w:r w:rsidR="006225A5" w:rsidRPr="006955CC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……./,</w:t>
      </w:r>
      <w:r w:rsidR="008D5EA2" w:rsidRPr="006955CC">
        <w:rPr>
          <w:rFonts w:ascii="Myriad Pro Light SemiExt" w:eastAsia="Times New Roman" w:hAnsi="Myriad Pro Light SemiExt" w:cs="Times New Roman"/>
          <w:sz w:val="24"/>
          <w:szCs w:val="24"/>
          <w:u w:val="single"/>
          <w:lang w:eastAsia="ar-SA"/>
        </w:rPr>
        <w:t xml:space="preserve"> </w:t>
      </w:r>
      <w:r w:rsidR="00C6147D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w tym </w:t>
      </w:r>
      <w:r w:rsidR="006225A5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za:</w:t>
      </w:r>
    </w:p>
    <w:p w:rsidR="00AD0200" w:rsidRPr="006955CC" w:rsidRDefault="00AD0200" w:rsidP="00AD0200">
      <w:pPr>
        <w:suppressAutoHyphens/>
        <w:spacing w:after="120" w:line="240" w:lineRule="auto"/>
        <w:ind w:left="397"/>
        <w:jc w:val="both"/>
        <w:rPr>
          <w:rFonts w:ascii="Myriad Pro Light SemiExt" w:eastAsia="Times New Roman" w:hAnsi="Myriad Pro Light SemiExt" w:cs="Times New Roman"/>
          <w:b/>
          <w:sz w:val="24"/>
          <w:szCs w:val="24"/>
          <w:u w:val="single"/>
          <w:lang w:eastAsia="ar-SA"/>
        </w:rPr>
      </w:pPr>
    </w:p>
    <w:p w:rsidR="00D0243D" w:rsidRPr="009D0919" w:rsidRDefault="00EB1247" w:rsidP="009D0919">
      <w:pPr>
        <w:pStyle w:val="Akapitzlist"/>
        <w:numPr>
          <w:ilvl w:val="0"/>
          <w:numId w:val="39"/>
        </w:numPr>
        <w:ind w:left="754" w:hanging="357"/>
        <w:contextualSpacing w:val="0"/>
        <w:jc w:val="both"/>
        <w:rPr>
          <w:rFonts w:ascii="Myriad Pro Light SemiExt" w:eastAsia="Times New Roman" w:hAnsi="Myriad Pro Light SemiExt" w:cs="Times New Roman"/>
          <w:b/>
          <w:bCs/>
          <w:lang w:eastAsia="ar-SA"/>
        </w:rPr>
      </w:pPr>
      <w:r w:rsidRPr="00EB1247">
        <w:rPr>
          <w:rFonts w:ascii="Myriad Pro Light SemiExt" w:eastAsia="Times New Roman" w:hAnsi="Myriad Pro Light SemiExt" w:cs="Times New Roman"/>
          <w:b/>
          <w:lang w:eastAsia="ar-SA"/>
        </w:rPr>
        <w:t>Część</w:t>
      </w:r>
      <w:r w:rsidR="008D5EA2" w:rsidRPr="00EB1247">
        <w:rPr>
          <w:rFonts w:ascii="Myriad Pro Light SemiExt" w:eastAsia="Times New Roman" w:hAnsi="Myriad Pro Light SemiExt" w:cs="Times New Roman"/>
          <w:b/>
          <w:lang w:eastAsia="ar-SA"/>
        </w:rPr>
        <w:t xml:space="preserve"> 1 – </w:t>
      </w:r>
      <w:r w:rsidR="008D5EA2" w:rsidRPr="00EB1247">
        <w:rPr>
          <w:rFonts w:ascii="Myriad Pro Light SemiExt" w:eastAsia="Times New Roman" w:hAnsi="Myriad Pro Light SemiExt" w:cs="Times New Roman"/>
          <w:b/>
          <w:bCs/>
          <w:lang w:eastAsia="ar-SA"/>
        </w:rPr>
        <w:t xml:space="preserve">opracowanie dokumentacji </w:t>
      </w:r>
      <w:r w:rsidR="00E82AFE" w:rsidRPr="00EB1247">
        <w:rPr>
          <w:rFonts w:ascii="Myriad Pro Light SemiExt" w:eastAsia="Times New Roman" w:hAnsi="Myriad Pro Light SemiExt" w:cs="Times New Roman"/>
          <w:b/>
          <w:bCs/>
          <w:lang w:eastAsia="ar-SA"/>
        </w:rPr>
        <w:t xml:space="preserve">projektowej stanowiska do odporności urządzeń techniki morskiej na zaburzenia przewodzone niskiej częstotliwości wraz z dostawą, montażem, uruchomieniem stanowiska </w:t>
      </w:r>
      <w:r w:rsidR="009D0919">
        <w:rPr>
          <w:rFonts w:ascii="Myriad Pro Light SemiExt" w:eastAsia="Times New Roman" w:hAnsi="Myriad Pro Light SemiExt" w:cs="Times New Roman"/>
          <w:b/>
          <w:bCs/>
          <w:lang w:eastAsia="ar-SA"/>
        </w:rPr>
        <w:br/>
      </w:r>
      <w:r w:rsidR="00E82AFE" w:rsidRPr="00EB1247">
        <w:rPr>
          <w:rFonts w:ascii="Myriad Pro Light SemiExt" w:eastAsia="Times New Roman" w:hAnsi="Myriad Pro Light SemiExt" w:cs="Times New Roman"/>
          <w:b/>
          <w:bCs/>
          <w:lang w:eastAsia="ar-SA"/>
        </w:rPr>
        <w:t>i pełnieniem nadzoru autorskiego</w:t>
      </w:r>
      <w:r w:rsidRPr="00EB1247">
        <w:rPr>
          <w:rFonts w:ascii="Myriad Pro Light SemiExt" w:eastAsia="Times New Roman" w:hAnsi="Myriad Pro Light SemiExt" w:cs="Times New Roman"/>
          <w:b/>
          <w:bCs/>
          <w:lang w:eastAsia="ar-SA"/>
        </w:rPr>
        <w:t xml:space="preserve"> </w:t>
      </w:r>
      <w:r w:rsidR="008D5EA2" w:rsidRPr="00EB1247">
        <w:rPr>
          <w:rFonts w:ascii="Myriad Pro Light SemiExt" w:eastAsia="Times New Roman" w:hAnsi="Myriad Pro Light SemiExt" w:cs="Times New Roman"/>
          <w:lang w:eastAsia="ar-SA"/>
        </w:rPr>
        <w:t xml:space="preserve"> cenę brutto</w:t>
      </w:r>
      <w:r w:rsidR="00323B68" w:rsidRPr="00EB1247">
        <w:rPr>
          <w:rFonts w:ascii="Myriad Pro Light SemiExt" w:eastAsia="Times New Roman" w:hAnsi="Myriad Pro Light SemiExt" w:cs="Times New Roman"/>
          <w:lang w:eastAsia="ar-SA"/>
        </w:rPr>
        <w:t xml:space="preserve"> </w:t>
      </w:r>
      <w:r w:rsidRPr="00EB1247">
        <w:rPr>
          <w:rFonts w:ascii="Myriad Pro Light SemiExt" w:eastAsia="Times New Roman" w:hAnsi="Myriad Pro Light SemiExt" w:cs="Times New Roman"/>
          <w:lang w:eastAsia="ar-SA"/>
        </w:rPr>
        <w:t xml:space="preserve"> …………</w:t>
      </w:r>
      <w:r w:rsidR="008D5EA2" w:rsidRPr="00EB1247">
        <w:rPr>
          <w:rFonts w:ascii="Myriad Pro Light SemiExt" w:eastAsia="Times New Roman" w:hAnsi="Myriad Pro Light SemiExt" w:cs="Times New Roman"/>
          <w:lang w:eastAsia="ar-SA"/>
        </w:rPr>
        <w:t>… zł, (słownie: ………</w:t>
      </w:r>
      <w:r w:rsidR="00D168FB" w:rsidRPr="00EB1247">
        <w:rPr>
          <w:rFonts w:ascii="Myriad Pro Light SemiExt" w:eastAsia="Times New Roman" w:hAnsi="Myriad Pro Light SemiExt" w:cs="Times New Roman"/>
          <w:lang w:eastAsia="ar-SA"/>
        </w:rPr>
        <w:t>…….</w:t>
      </w:r>
      <w:r w:rsidR="00E82AFE" w:rsidRPr="00EB1247">
        <w:rPr>
          <w:rFonts w:ascii="Myriad Pro Light SemiExt" w:eastAsia="Times New Roman" w:hAnsi="Myriad Pro Light SemiExt" w:cs="Times New Roman"/>
          <w:lang w:eastAsia="ar-SA"/>
        </w:rPr>
        <w:t>……………..)</w:t>
      </w:r>
      <w:r w:rsidR="009D0919">
        <w:rPr>
          <w:rFonts w:ascii="Myriad Pro Light SemiExt" w:eastAsia="Times New Roman" w:hAnsi="Myriad Pro Light SemiExt" w:cs="Times New Roman"/>
          <w:lang w:eastAsia="ar-SA"/>
        </w:rPr>
        <w:t>,</w:t>
      </w:r>
      <w:r w:rsidR="00934176" w:rsidRPr="009D0919">
        <w:rPr>
          <w:rFonts w:ascii="Myriad Pro Light SemiExt" w:eastAsia="Times New Roman" w:hAnsi="Myriad Pro Light SemiExt" w:cs="Times New Roman"/>
          <w:lang w:eastAsia="ar-SA"/>
        </w:rPr>
        <w:tab/>
      </w:r>
    </w:p>
    <w:p w:rsidR="008279B5" w:rsidRPr="00246BC5" w:rsidRDefault="00EB1247" w:rsidP="00246BC5">
      <w:pPr>
        <w:pStyle w:val="Akapitzlist"/>
        <w:numPr>
          <w:ilvl w:val="0"/>
          <w:numId w:val="39"/>
        </w:numPr>
        <w:ind w:left="754" w:hanging="357"/>
        <w:contextualSpacing w:val="0"/>
        <w:jc w:val="both"/>
        <w:rPr>
          <w:rFonts w:ascii="Myriad Pro Light SemiExt" w:eastAsia="Times New Roman" w:hAnsi="Myriad Pro Light SemiExt" w:cs="Times New Roman"/>
          <w:b/>
          <w:lang w:eastAsia="ar-SA"/>
        </w:rPr>
      </w:pPr>
      <w:r w:rsidRPr="00EB1247">
        <w:rPr>
          <w:rFonts w:ascii="Myriad Pro Light SemiExt" w:eastAsia="Times New Roman" w:hAnsi="Myriad Pro Light SemiExt" w:cs="Times New Roman"/>
          <w:b/>
          <w:lang w:eastAsia="ar-SA"/>
        </w:rPr>
        <w:t>Część</w:t>
      </w:r>
      <w:r w:rsidR="00D168FB" w:rsidRPr="00EB1247">
        <w:rPr>
          <w:rFonts w:ascii="Myriad Pro Light SemiExt" w:eastAsia="Times New Roman" w:hAnsi="Myriad Pro Light SemiExt" w:cs="Times New Roman"/>
          <w:b/>
          <w:lang w:eastAsia="ar-SA"/>
        </w:rPr>
        <w:t xml:space="preserve"> 2 –  opracowanie dokumentacji </w:t>
      </w:r>
      <w:r w:rsidR="00E82AFE" w:rsidRPr="00EB1247">
        <w:rPr>
          <w:rFonts w:ascii="Myriad Pro Light SemiExt" w:eastAsia="Times New Roman" w:hAnsi="Myriad Pro Light SemiExt" w:cs="Times New Roman"/>
          <w:b/>
          <w:lang w:eastAsia="ar-SA"/>
        </w:rPr>
        <w:t xml:space="preserve">projektowej stanowiska do badania odporności urządzeń techniki morskiej na wahania parametrów energii zasilającej na jednostkach pływających z jednoczesnymi  zmianami napięcia i częstotliwości wraz z dostawą, montażem, uruchomieniem stanowiska </w:t>
      </w:r>
      <w:r w:rsidR="009D0919">
        <w:rPr>
          <w:rFonts w:ascii="Myriad Pro Light SemiExt" w:eastAsia="Times New Roman" w:hAnsi="Myriad Pro Light SemiExt" w:cs="Times New Roman"/>
          <w:b/>
          <w:lang w:eastAsia="ar-SA"/>
        </w:rPr>
        <w:br/>
      </w:r>
      <w:r w:rsidR="00E82AFE" w:rsidRPr="00EB1247">
        <w:rPr>
          <w:rFonts w:ascii="Myriad Pro Light SemiExt" w:eastAsia="Times New Roman" w:hAnsi="Myriad Pro Light SemiExt" w:cs="Times New Roman"/>
          <w:b/>
          <w:lang w:eastAsia="ar-SA"/>
        </w:rPr>
        <w:t xml:space="preserve">i </w:t>
      </w:r>
      <w:r w:rsidR="00010C9D" w:rsidRPr="00EB1247">
        <w:rPr>
          <w:rFonts w:ascii="Myriad Pro Light SemiExt" w:eastAsia="Times New Roman" w:hAnsi="Myriad Pro Light SemiExt" w:cs="Times New Roman"/>
          <w:b/>
          <w:lang w:eastAsia="ar-SA"/>
        </w:rPr>
        <w:t xml:space="preserve">pełnieniem nadzoru autorskiego </w:t>
      </w:r>
      <w:r w:rsidR="00010C9D" w:rsidRPr="00EB1247">
        <w:rPr>
          <w:rFonts w:ascii="Myriad Pro Light SemiExt" w:eastAsia="Times New Roman" w:hAnsi="Myriad Pro Light SemiExt" w:cs="Times New Roman"/>
          <w:lang w:eastAsia="ar-SA"/>
        </w:rPr>
        <w:t>za</w:t>
      </w:r>
      <w:r w:rsidRPr="00EB1247">
        <w:rPr>
          <w:rFonts w:ascii="Myriad Pro Light SemiExt" w:eastAsia="Times New Roman" w:hAnsi="Myriad Pro Light SemiExt" w:cs="Times New Roman"/>
          <w:lang w:eastAsia="ar-SA"/>
        </w:rPr>
        <w:t xml:space="preserve"> cenę brutto ……</w:t>
      </w:r>
      <w:r w:rsidR="008D5EA2" w:rsidRPr="00EB1247">
        <w:rPr>
          <w:rFonts w:ascii="Myriad Pro Light SemiExt" w:eastAsia="Times New Roman" w:hAnsi="Myriad Pro Light SemiExt" w:cs="Times New Roman"/>
          <w:lang w:eastAsia="ar-SA"/>
        </w:rPr>
        <w:t>………… zł,</w:t>
      </w:r>
      <w:r w:rsidRPr="00EB1247">
        <w:rPr>
          <w:rFonts w:ascii="Myriad Pro Light SemiExt" w:eastAsia="Times New Roman" w:hAnsi="Myriad Pro Light SemiExt" w:cs="Times New Roman"/>
          <w:lang w:eastAsia="ar-SA"/>
        </w:rPr>
        <w:t xml:space="preserve"> </w:t>
      </w:r>
      <w:r w:rsidR="00010C9D" w:rsidRPr="00EB1247">
        <w:rPr>
          <w:rFonts w:ascii="Myriad Pro Light SemiExt" w:eastAsia="Times New Roman" w:hAnsi="Myriad Pro Light SemiExt" w:cs="Times New Roman"/>
          <w:lang w:eastAsia="ar-SA"/>
        </w:rPr>
        <w:t>(słownie:</w:t>
      </w:r>
      <w:r w:rsidR="008D5EA2" w:rsidRPr="00EB1247">
        <w:rPr>
          <w:rFonts w:ascii="Myriad Pro Light SemiExt" w:eastAsia="Times New Roman" w:hAnsi="Myriad Pro Light SemiExt" w:cs="Times New Roman"/>
          <w:lang w:eastAsia="ar-SA"/>
        </w:rPr>
        <w:t>……</w:t>
      </w:r>
      <w:r w:rsidR="00D168FB" w:rsidRPr="00EB1247">
        <w:rPr>
          <w:rFonts w:ascii="Myriad Pro Light SemiExt" w:eastAsia="Times New Roman" w:hAnsi="Myriad Pro Light SemiExt" w:cs="Times New Roman"/>
          <w:lang w:eastAsia="ar-SA"/>
        </w:rPr>
        <w:t>…….</w:t>
      </w:r>
      <w:r w:rsidR="008D5EA2" w:rsidRPr="00EB1247">
        <w:rPr>
          <w:rFonts w:ascii="Myriad Pro Light SemiExt" w:eastAsia="Times New Roman" w:hAnsi="Myriad Pro Light SemiExt" w:cs="Times New Roman"/>
          <w:lang w:eastAsia="ar-SA"/>
        </w:rPr>
        <w:t>……………..)</w:t>
      </w:r>
      <w:r w:rsidR="00010C9D" w:rsidRPr="00EB1247">
        <w:rPr>
          <w:rFonts w:ascii="Myriad Pro Light SemiExt" w:eastAsia="Times New Roman" w:hAnsi="Myriad Pro Light SemiExt" w:cs="Times New Roman"/>
          <w:lang w:eastAsia="ar-SA"/>
        </w:rPr>
        <w:t>.</w:t>
      </w:r>
    </w:p>
    <w:p w:rsidR="00D168FB" w:rsidRPr="00246BC5" w:rsidRDefault="00D168FB" w:rsidP="00D168FB">
      <w:pPr>
        <w:suppressAutoHyphens/>
        <w:spacing w:after="0" w:line="240" w:lineRule="auto"/>
        <w:ind w:left="397"/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</w:pPr>
      <w:r w:rsidRPr="00246BC5"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  <w:t xml:space="preserve">UWAGA: </w:t>
      </w:r>
    </w:p>
    <w:p w:rsidR="00D168FB" w:rsidRPr="006955CC" w:rsidRDefault="00D168FB" w:rsidP="00246BC5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Cenę należy podać z dokładnością po zaokrągleniu do dwóch miejsc po przecinku </w:t>
      </w:r>
      <w:r w:rsidR="00246BC5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(cyfrę 5 na trzecim miejscu po przecinku należy zaokrąglić w górę;</w:t>
      </w:r>
    </w:p>
    <w:p w:rsidR="00D168FB" w:rsidRPr="006955CC" w:rsidRDefault="00D168FB" w:rsidP="00246BC5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Cena brutto oferty musi zawierać w sobie cenę netto wraz z podatkiem VAT oraz wszystkie koszty towarzyszące związane z wykonaniem przedmiotu zamówienia, zgodnie </w:t>
      </w:r>
      <w:r w:rsidR="00246BC5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z Zapytaniem Ofertowym (nr sprawy: 20</w:t>
      </w:r>
      <w:r w:rsidR="008102AF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20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/</w:t>
      </w:r>
      <w:r w:rsidR="008102AF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0005</w:t>
      </w:r>
      <w:r w:rsidR="009E66FD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/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N);</w:t>
      </w:r>
    </w:p>
    <w:p w:rsidR="004E6CF9" w:rsidRPr="006955CC" w:rsidRDefault="004E6CF9" w:rsidP="00246BC5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Przy dok</w:t>
      </w:r>
      <w:r w:rsidR="00D536B4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onywaniu wyceny poszczególnych </w:t>
      </w:r>
      <w:r w:rsidR="00E31B9B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Stanowisk</w:t>
      </w:r>
      <w:r w:rsidR="009D0919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(Części 1 i Części 2)</w:t>
      </w:r>
      <w:r w:rsidR="00D536B4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 Wykonawca zobowiązany jest uwzględnić zasady wyceny (procentowy udział w wysokości wynagrodzenia) zgodnie z Harmonogramem R</w:t>
      </w:r>
      <w:r w:rsidR="00246BC5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zeczowo-Finansowym (tabela nr 1)</w:t>
      </w:r>
      <w:r w:rsidR="00D536B4" w:rsidRPr="00E31B9B">
        <w:rPr>
          <w:rFonts w:ascii="Myriad Pro Light SemiExt" w:eastAsia="Times New Roman" w:hAnsi="Myriad Pro Light SemiExt" w:cs="Times New Roman"/>
          <w:color w:val="FF0000"/>
          <w:sz w:val="20"/>
          <w:szCs w:val="20"/>
          <w:lang w:eastAsia="ar-SA"/>
        </w:rPr>
        <w:t xml:space="preserve"> </w:t>
      </w:r>
      <w:r w:rsidR="00D536B4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– Załącznik nr 3 do OPZ.</w:t>
      </w:r>
    </w:p>
    <w:p w:rsidR="00C91FDB" w:rsidRPr="006955CC" w:rsidRDefault="00C91FDB" w:rsidP="00C91FDB">
      <w:pPr>
        <w:suppressAutoHyphens/>
        <w:spacing w:after="120" w:line="240" w:lineRule="auto"/>
        <w:ind w:left="714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</w:p>
    <w:p w:rsidR="00F2237D" w:rsidRPr="00E31B9B" w:rsidRDefault="00F2237D" w:rsidP="00FD604C">
      <w:pPr>
        <w:pStyle w:val="Akapitzlist"/>
        <w:numPr>
          <w:ilvl w:val="0"/>
          <w:numId w:val="7"/>
        </w:numPr>
        <w:suppressAutoHyphens/>
        <w:spacing w:line="240" w:lineRule="auto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Zobowiązuję(my) się udzielić gw</w:t>
      </w:r>
      <w:r w:rsidR="00E31B9B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arancji na przedmiot zamówienia </w:t>
      </w:r>
      <w:r w:rsidR="00E31B9B" w:rsidRPr="00E31B9B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(</w:t>
      </w:r>
      <w:r w:rsidR="009D0919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Część 1 </w:t>
      </w:r>
      <w:r w:rsidR="00246BC5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br/>
      </w:r>
      <w:r w:rsidR="009D0919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i Część 2</w:t>
      </w:r>
      <w:r w:rsidR="00E31B9B" w:rsidRPr="00E31B9B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)</w:t>
      </w:r>
      <w:r w:rsidRPr="00E31B9B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:</w:t>
      </w:r>
      <w:r w:rsidRPr="00E31B9B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Pr="00E31B9B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</w:t>
      </w:r>
      <w:r w:rsidRPr="00246BC5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na okres …………</w:t>
      </w:r>
      <w:r w:rsidR="00246BC5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</w:t>
      </w:r>
      <w:r w:rsidRPr="00246BC5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………. miesięcy</w:t>
      </w:r>
      <w:r w:rsidR="00171E60" w:rsidRPr="00246BC5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*</w:t>
      </w:r>
      <w:r w:rsidR="00356B43" w:rsidRPr="00E31B9B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="00356B43" w:rsidRPr="00E31B9B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(minimalny wymagany okres gwarancji </w:t>
      </w:r>
      <w:r w:rsidR="00010C9D" w:rsidRPr="00E31B9B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24</w:t>
      </w:r>
      <w:r w:rsidR="00896758" w:rsidRPr="00E31B9B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 m-cy</w:t>
      </w:r>
      <w:r w:rsidR="00356B43" w:rsidRPr="00E31B9B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)</w:t>
      </w:r>
      <w:r w:rsidRPr="00E31B9B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,</w:t>
      </w:r>
    </w:p>
    <w:p w:rsidR="00246BC5" w:rsidRPr="00246BC5" w:rsidRDefault="00896758" w:rsidP="00246BC5">
      <w:pPr>
        <w:pStyle w:val="Akapitzlist"/>
        <w:suppressAutoHyphens/>
        <w:spacing w:line="240" w:lineRule="auto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od dnia protokolarnego przekazania przedmiotu zamówienia i odbioru przez Zamawiającego, zgodnie z postanowieniami projektu umowy.</w:t>
      </w:r>
    </w:p>
    <w:p w:rsidR="00C4240E" w:rsidRPr="00246BC5" w:rsidRDefault="00C4240E" w:rsidP="00C4240E">
      <w:pPr>
        <w:suppressAutoHyphens/>
        <w:spacing w:after="0" w:line="240" w:lineRule="auto"/>
        <w:ind w:left="397"/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</w:pPr>
      <w:r w:rsidRPr="00246BC5"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  <w:t xml:space="preserve">UWAGA: </w:t>
      </w:r>
    </w:p>
    <w:p w:rsidR="00896758" w:rsidRPr="006955CC" w:rsidRDefault="00896758" w:rsidP="00171E60">
      <w:pPr>
        <w:pStyle w:val="Akapitzlist"/>
        <w:numPr>
          <w:ilvl w:val="0"/>
          <w:numId w:val="46"/>
        </w:numPr>
        <w:suppressAutoHyphens/>
        <w:spacing w:after="120" w:line="240" w:lineRule="auto"/>
        <w:ind w:left="714" w:hanging="357"/>
        <w:contextualSpacing w:val="0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*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jeżeli Wykonawca nie wpisze</w:t>
      </w:r>
      <w:r w:rsidR="00323B68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w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druku oferty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liczby miesięcy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(oferowanego okresu gwarancji)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,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wówczas 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Zamawiający przyjmie, że oferowany przez Wy</w:t>
      </w:r>
      <w:bookmarkStart w:id="0" w:name="_GoBack"/>
      <w:bookmarkEnd w:id="0"/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konawcę okres gwarancji 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lastRenderedPageBreak/>
        <w:t xml:space="preserve">jest równy minimalnemu 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okresowi gwarancji 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wymaganemu przez Zmawiającego</w:t>
      </w:r>
      <w:r w:rsidR="005632D5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</w:t>
      </w:r>
      <w:r w:rsidR="00246BC5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 w:rsidR="005632D5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i</w:t>
      </w:r>
      <w:r w:rsidR="00C91FDB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w kryterium „gwarancja” przyzna 0 pkt,  </w:t>
      </w:r>
    </w:p>
    <w:p w:rsidR="00896758" w:rsidRPr="006955CC" w:rsidRDefault="00171E60" w:rsidP="00F07000">
      <w:pPr>
        <w:pStyle w:val="Akapitzlist"/>
        <w:numPr>
          <w:ilvl w:val="0"/>
          <w:numId w:val="46"/>
        </w:numPr>
        <w:suppressAutoHyphens/>
        <w:spacing w:after="120" w:line="240" w:lineRule="auto"/>
        <w:ind w:left="714" w:hanging="357"/>
        <w:contextualSpacing w:val="0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*</w:t>
      </w:r>
      <w:r w:rsidR="00896758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należy podać pełną liczbę miesięcy</w:t>
      </w:r>
      <w:r w:rsidR="005632D5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,</w:t>
      </w:r>
    </w:p>
    <w:p w:rsidR="00C4240E" w:rsidRPr="00FD604C" w:rsidRDefault="00C4240E" w:rsidP="00FD604C">
      <w:pPr>
        <w:pStyle w:val="Akapitzlist"/>
        <w:numPr>
          <w:ilvl w:val="0"/>
          <w:numId w:val="7"/>
        </w:numPr>
        <w:suppressAutoHyphens/>
        <w:spacing w:line="240" w:lineRule="auto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Zobowiązuję(my) się usunąć usterkę zgłoszoną w okresie gwarancji i zgłaszania wad (</w:t>
      </w:r>
      <w:r w:rsidR="00846941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dokonać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naprawy </w:t>
      </w:r>
      <w:r w:rsidR="00FD604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gwarancyjnej)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="00246BC5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w terminie</w:t>
      </w:r>
      <w:r w:rsidRPr="00010C9D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:</w:t>
      </w:r>
      <w:r w:rsidRPr="00010C9D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</w:t>
      </w:r>
      <w:r w:rsidRPr="00246BC5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…………… dni</w:t>
      </w:r>
      <w:r w:rsidR="0022163E" w:rsidRPr="00246BC5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roboczych</w:t>
      </w:r>
      <w:r w:rsidR="00171E60" w:rsidRPr="00246BC5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**</w:t>
      </w:r>
      <w:r w:rsidRPr="00246BC5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</w:t>
      </w:r>
      <w:r w:rsidRPr="00010C9D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od </w:t>
      </w:r>
      <w:r w:rsidRPr="00010C9D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zgłoszenia</w:t>
      </w:r>
      <w:r w:rsidR="003D3B05" w:rsidRPr="00010C9D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</w:t>
      </w:r>
      <w:r w:rsidR="003D3B05" w:rsidRPr="00010C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3D3B05" w:rsidRPr="00010C9D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(maksymalny termin usunięcia </w:t>
      </w:r>
      <w:r w:rsidR="00323B68" w:rsidRPr="00010C9D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 </w:t>
      </w:r>
      <w:r w:rsidR="003D3B05" w:rsidRPr="00010C9D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usterki – 21 dni </w:t>
      </w:r>
      <w:r w:rsidR="0022163E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roboczych </w:t>
      </w:r>
      <w:r w:rsidR="003D3B05" w:rsidRPr="00010C9D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>od zgłoszenia),</w:t>
      </w:r>
    </w:p>
    <w:p w:rsidR="004621E0" w:rsidRPr="006955CC" w:rsidRDefault="004621E0" w:rsidP="004621E0">
      <w:pPr>
        <w:suppressAutoHyphens/>
        <w:spacing w:after="0" w:line="240" w:lineRule="auto"/>
        <w:ind w:left="397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</w:p>
    <w:p w:rsidR="004621E0" w:rsidRPr="00246BC5" w:rsidRDefault="004621E0" w:rsidP="004621E0">
      <w:pPr>
        <w:suppressAutoHyphens/>
        <w:spacing w:after="0" w:line="240" w:lineRule="auto"/>
        <w:ind w:left="397"/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</w:pPr>
      <w:r w:rsidRPr="00246BC5"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  <w:t xml:space="preserve">UWAGA: </w:t>
      </w:r>
    </w:p>
    <w:p w:rsidR="00171E60" w:rsidRPr="006955CC" w:rsidRDefault="00171E60" w:rsidP="00171E60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**jeżeli Wykonawca nie wpisze</w:t>
      </w:r>
      <w:r w:rsidR="00323B68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w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druku oferty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liczby dni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(oferowanego czasu usunięcia usterek w okresie gwarancji)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,</w:t>
      </w:r>
      <w:r w:rsidR="00F0700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wówczas 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Zamawiający przyjmie, że oferowany przez Wykonawcę czas usunięci</w:t>
      </w:r>
      <w:r w:rsidR="009358B2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a usterki jest równy maksymalnemu terminowi usunięcia usterki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wymaganemu przez Zmawiającego</w:t>
      </w:r>
      <w:r w:rsidR="00C91FDB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i </w:t>
      </w: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w kryterium „czas usunięcia usterki zgłoszonej w okresie gwarancji i zgłaszania wad (naprawy gwarancyjnej)” przyzna 0 pkt,  </w:t>
      </w:r>
    </w:p>
    <w:p w:rsidR="00C4240E" w:rsidRPr="006955CC" w:rsidRDefault="00F07000" w:rsidP="00F07000">
      <w:pPr>
        <w:pStyle w:val="Akapitzlist"/>
        <w:numPr>
          <w:ilvl w:val="0"/>
          <w:numId w:val="46"/>
        </w:numPr>
        <w:suppressAutoHyphens/>
        <w:spacing w:before="120" w:after="120" w:line="240" w:lineRule="auto"/>
        <w:ind w:left="714" w:hanging="357"/>
        <w:contextualSpacing w:val="0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**</w:t>
      </w:r>
      <w:r w:rsidR="00171E60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należy podać pełną liczbę dni</w:t>
      </w:r>
      <w:r w:rsidR="00C91FDB" w:rsidRPr="006955C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,</w:t>
      </w:r>
    </w:p>
    <w:p w:rsidR="00B35836" w:rsidRPr="006955CC" w:rsidRDefault="00B35836" w:rsidP="00F07000">
      <w:pPr>
        <w:pStyle w:val="Akapitzlist"/>
        <w:numPr>
          <w:ilvl w:val="0"/>
          <w:numId w:val="7"/>
        </w:numPr>
        <w:suppressAutoHyphens/>
        <w:spacing w:before="120" w:after="120" w:line="240" w:lineRule="auto"/>
        <w:ind w:left="425" w:hanging="357"/>
        <w:contextualSpacing w:val="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Zobowiązuję(my) się do wykonania przedmiotu zamówienia w terminach </w:t>
      </w:r>
      <w:r w:rsidR="004621E0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określonych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przez Zamawiającego</w:t>
      </w:r>
      <w:r w:rsidR="004621E0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, zgodnie z Harmonogramem Rzeczowo-Finansowym, stanowiącym załącznik nr 3 do Opisu Przedmiotu Zamówienia (OPZ).</w:t>
      </w:r>
    </w:p>
    <w:p w:rsidR="00B35836" w:rsidRPr="006955CC" w:rsidRDefault="00B35836" w:rsidP="004621E0">
      <w:pPr>
        <w:pStyle w:val="Akapitzlist"/>
        <w:numPr>
          <w:ilvl w:val="0"/>
          <w:numId w:val="7"/>
        </w:numPr>
        <w:suppressAutoHyphens/>
        <w:spacing w:after="120" w:line="240" w:lineRule="auto"/>
        <w:ind w:left="425" w:hanging="357"/>
        <w:contextualSpacing w:val="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Przedmiot zamówienia zamierzam(y) zrealizować: </w:t>
      </w:r>
    </w:p>
    <w:p w:rsidR="00B35836" w:rsidRPr="006955CC" w:rsidRDefault="00B35836" w:rsidP="004621E0">
      <w:pPr>
        <w:widowControl w:val="0"/>
        <w:numPr>
          <w:ilvl w:val="0"/>
          <w:numId w:val="6"/>
        </w:numPr>
        <w:spacing w:after="0" w:line="240" w:lineRule="auto"/>
        <w:ind w:left="1281" w:hanging="357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bez udziału podwykonawców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*</w:t>
      </w:r>
      <w:r w:rsidR="00C91FDB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**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;</w:t>
      </w:r>
    </w:p>
    <w:p w:rsidR="00B35836" w:rsidRPr="006955CC" w:rsidRDefault="00B35836" w:rsidP="004621E0">
      <w:pPr>
        <w:widowControl w:val="0"/>
        <w:numPr>
          <w:ilvl w:val="0"/>
          <w:numId w:val="6"/>
        </w:numPr>
        <w:spacing w:after="0" w:line="240" w:lineRule="auto"/>
        <w:ind w:left="1281" w:hanging="357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z udziałem podwykonawców*</w:t>
      </w:r>
      <w:r w:rsidR="00C91FDB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**</w:t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 xml:space="preserve"> (w przypadku powierzania podwykonawcy(om) realizacji części przedmiotu zamówienia - należy wypełnić poniższą tabelę)</w:t>
      </w:r>
    </w:p>
    <w:p w:rsidR="00B35836" w:rsidRPr="006955CC" w:rsidRDefault="00B35836" w:rsidP="00B35836">
      <w:pPr>
        <w:widowControl w:val="0"/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4367"/>
      </w:tblGrid>
      <w:tr w:rsidR="006955CC" w:rsidRPr="006955CC" w:rsidTr="000C0005">
        <w:tc>
          <w:tcPr>
            <w:tcW w:w="4219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center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  <w:t>Nazwa podmiotu</w:t>
            </w:r>
          </w:p>
        </w:tc>
        <w:tc>
          <w:tcPr>
            <w:tcW w:w="4502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center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  <w:r w:rsidRPr="006955CC"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  <w:t>Zakres wykonywanych czynności</w:t>
            </w:r>
          </w:p>
        </w:tc>
      </w:tr>
      <w:tr w:rsidR="006955CC" w:rsidRPr="006955CC" w:rsidTr="000C0005">
        <w:tc>
          <w:tcPr>
            <w:tcW w:w="4219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</w:tr>
      <w:tr w:rsidR="00B35836" w:rsidRPr="006955CC" w:rsidTr="000C0005">
        <w:tc>
          <w:tcPr>
            <w:tcW w:w="4219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B35836" w:rsidRPr="006955CC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</w:tr>
    </w:tbl>
    <w:p w:rsidR="00B35836" w:rsidRPr="006955CC" w:rsidRDefault="00B35836" w:rsidP="00B35836">
      <w:pPr>
        <w:widowControl w:val="0"/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p w:rsidR="00B35836" w:rsidRPr="006955CC" w:rsidRDefault="00B35836" w:rsidP="00B35836">
      <w:pPr>
        <w:widowControl w:val="0"/>
        <w:spacing w:after="0" w:line="240" w:lineRule="auto"/>
        <w:ind w:left="28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W przypadku zatrudnienia podwykonawców, odpowiadam za ich pracę jak za swoją własną.</w:t>
      </w:r>
    </w:p>
    <w:p w:rsidR="00B35836" w:rsidRPr="006955CC" w:rsidRDefault="00B35836" w:rsidP="00B35836">
      <w:pPr>
        <w:widowControl w:val="0"/>
        <w:spacing w:after="0" w:line="240" w:lineRule="auto"/>
        <w:ind w:left="28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p w:rsidR="00B35836" w:rsidRPr="006955CC" w:rsidRDefault="00B35836" w:rsidP="00B35836">
      <w:pPr>
        <w:widowControl w:val="0"/>
        <w:spacing w:after="0" w:line="240" w:lineRule="auto"/>
        <w:ind w:left="28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*</w:t>
      </w:r>
      <w:r w:rsidR="00C91FDB"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**</w:t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niepotrzebne skreślić</w:t>
      </w:r>
    </w:p>
    <w:p w:rsidR="00B35836" w:rsidRPr="006955CC" w:rsidRDefault="00B35836" w:rsidP="00B35836">
      <w:pPr>
        <w:widowControl w:val="0"/>
        <w:spacing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</w:p>
    <w:p w:rsidR="00B35836" w:rsidRPr="006955CC" w:rsidRDefault="00B35836" w:rsidP="004621E0">
      <w:pPr>
        <w:pStyle w:val="Akapitzlist"/>
        <w:widowControl w:val="0"/>
        <w:numPr>
          <w:ilvl w:val="0"/>
          <w:numId w:val="7"/>
        </w:numPr>
        <w:spacing w:before="120" w:after="120" w:line="240" w:lineRule="auto"/>
        <w:ind w:left="426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Oświadczam(y), że: </w:t>
      </w:r>
    </w:p>
    <w:p w:rsidR="00B35836" w:rsidRPr="006955CC" w:rsidRDefault="00B35836" w:rsidP="00B35836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posiadam(y) uprawnienia do wykonywania działal</w:t>
      </w:r>
      <w:r w:rsidR="004621E0"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ności lub  czynności związanej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 realizacją zamówienia będącego  przedmiotem niniejszego postępowania,</w:t>
      </w:r>
    </w:p>
    <w:p w:rsidR="00B35836" w:rsidRPr="006955CC" w:rsidRDefault="00B35836" w:rsidP="00B35836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posiadam(y) niezbędną wiedzę i doświadczenie,</w:t>
      </w:r>
    </w:p>
    <w:p w:rsidR="00B35836" w:rsidRPr="006955CC" w:rsidRDefault="00B35836" w:rsidP="00B35836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dysponuję(my) potencjałem technicznym i osobami zdolnymi do wykonania zamówienia,</w:t>
      </w:r>
    </w:p>
    <w:p w:rsidR="00B35836" w:rsidRPr="006955CC" w:rsidRDefault="00B35836" w:rsidP="00B35836">
      <w:pPr>
        <w:keepNext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4"/>
          <w:szCs w:val="24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</w:rPr>
        <w:lastRenderedPageBreak/>
        <w:t>znajduję(my) się w sytuacji ekonomicznej i finansowej zapewniającej wykonanie zamówienia.</w:t>
      </w:r>
    </w:p>
    <w:p w:rsidR="00B35836" w:rsidRPr="006955CC" w:rsidRDefault="00B35836" w:rsidP="004621E0">
      <w:pPr>
        <w:keepNext/>
        <w:numPr>
          <w:ilvl w:val="0"/>
          <w:numId w:val="7"/>
        </w:numPr>
        <w:spacing w:before="120" w:after="0" w:line="240" w:lineRule="auto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</w:rPr>
        <w:t>Oświadczam(y), że:</w:t>
      </w:r>
    </w:p>
    <w:p w:rsidR="00B35836" w:rsidRPr="006955CC" w:rsidRDefault="00B35836" w:rsidP="00B35836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zapoznałem(zapoznaliśmy) się z treścią „Zapytania Ofertowego” </w:t>
      </w:r>
      <w:r w:rsidR="004621E0"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br/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i z „projektem umowy”</w:t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oraz zdobyłem (zdobyliśmy) wszelkie informacje konieczne do przygotowania oferty;</w:t>
      </w:r>
    </w:p>
    <w:p w:rsidR="00B35836" w:rsidRPr="006955CC" w:rsidRDefault="00B35836" w:rsidP="00B35836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uważam(y) się związanym(i) ofertą przez okres 60 dni od upływu terminu składania ofert,</w:t>
      </w:r>
    </w:p>
    <w:p w:rsidR="00B35836" w:rsidRPr="006955CC" w:rsidRDefault="00B35836" w:rsidP="00B35836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w razie wybrania przez Zamawiającego mojej oferty zobowiązuję(my) się do podpisania umowy na warunkach zawartych w „projekcie umowy” w miejscu 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br/>
        <w:t>i terminie określonym przez Zamawiającego,</w:t>
      </w:r>
    </w:p>
    <w:p w:rsidR="00B35836" w:rsidRPr="006955CC" w:rsidRDefault="00B35836" w:rsidP="00B35836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zobowiązuję(my) się do solidarnej odpowiedzialności za realizację zamówienia (</w:t>
      </w:r>
      <w:r w:rsidRPr="006955CC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dotyczy podmiotów ubiegających się wspólnie o realizację zamówienia</w:t>
      </w: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),</w:t>
      </w:r>
    </w:p>
    <w:p w:rsidR="00B35836" w:rsidRPr="006955CC" w:rsidRDefault="00B35836" w:rsidP="00B35836">
      <w:pPr>
        <w:numPr>
          <w:ilvl w:val="0"/>
          <w:numId w:val="1"/>
        </w:numPr>
        <w:spacing w:before="120" w:after="0" w:line="240" w:lineRule="auto"/>
        <w:ind w:left="567" w:hanging="283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………………………………………………………………..</w:t>
      </w:r>
    </w:p>
    <w:p w:rsidR="00B35836" w:rsidRPr="006955CC" w:rsidRDefault="00B35836" w:rsidP="00B35836">
      <w:pPr>
        <w:numPr>
          <w:ilvl w:val="0"/>
          <w:numId w:val="1"/>
        </w:numPr>
        <w:spacing w:before="120" w:after="0" w:line="240" w:lineRule="auto"/>
        <w:ind w:left="567" w:hanging="283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C91FDB" w:rsidRPr="006955CC" w:rsidRDefault="00C91FDB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C91FDB" w:rsidRPr="006955CC" w:rsidRDefault="00C91FDB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6955CC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Załączniki:</w:t>
      </w:r>
    </w:p>
    <w:p w:rsidR="00B35836" w:rsidRPr="006955CC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6955CC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6955CC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6955CC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</w:t>
      </w:r>
    </w:p>
    <w:p w:rsidR="00B35836" w:rsidRPr="006955CC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6955C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Oświadczamy, że wszystkie załączniki stanowią integralną część oferty.</w:t>
      </w:r>
    </w:p>
    <w:p w:rsidR="000D5686" w:rsidRDefault="000D568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0D5686" w:rsidRPr="006955CC" w:rsidRDefault="000D568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6955CC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0D5686" w:rsidRPr="0028169B" w:rsidRDefault="00B35836" w:rsidP="000D568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lang w:eastAsia="pl-PL"/>
        </w:rPr>
      </w:pPr>
      <w:r w:rsidRPr="0028169B">
        <w:rPr>
          <w:rFonts w:ascii="Myriad Pro Light SemiExt" w:eastAsia="Times New Roman" w:hAnsi="Myriad Pro Light SemiExt" w:cs="Times New Roman"/>
          <w:lang w:eastAsia="pl-PL"/>
        </w:rPr>
        <w:t xml:space="preserve">......................................      ...........................................        </w:t>
      </w:r>
    </w:p>
    <w:p w:rsidR="00B35836" w:rsidRPr="0028169B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i/>
          <w:lang w:eastAsia="pl-PL"/>
        </w:rPr>
      </w:pPr>
      <w:r w:rsidRPr="0028169B">
        <w:rPr>
          <w:rFonts w:ascii="Myriad Pro Light SemiExt" w:eastAsia="Times New Roman" w:hAnsi="Myriad Pro Light SemiExt" w:cs="Times New Roman"/>
          <w:i/>
          <w:lang w:eastAsia="pl-PL"/>
        </w:rPr>
        <w:t>podpis osoby (osób) uprawnionej do reprezentowania Wykonawcy</w:t>
      </w:r>
    </w:p>
    <w:p w:rsidR="00B35836" w:rsidRPr="0028169B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lang w:eastAsia="pl-PL"/>
        </w:rPr>
      </w:pPr>
    </w:p>
    <w:p w:rsidR="00B35836" w:rsidRPr="0028169B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lang w:eastAsia="pl-PL"/>
        </w:rPr>
      </w:pPr>
    </w:p>
    <w:p w:rsidR="00B35836" w:rsidRPr="0028169B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lang w:eastAsia="pl-PL"/>
        </w:rPr>
      </w:pPr>
      <w:r w:rsidRPr="0028169B">
        <w:rPr>
          <w:rFonts w:ascii="Myriad Pro Light SemiExt" w:eastAsia="Times New Roman" w:hAnsi="Myriad Pro Light SemiExt" w:cs="Times New Roman"/>
          <w:lang w:eastAsia="pl-PL"/>
        </w:rPr>
        <w:t>miejscowość …............................................ dnia …….................... 20</w:t>
      </w:r>
      <w:r w:rsidR="009D408D" w:rsidRPr="0028169B">
        <w:rPr>
          <w:rFonts w:ascii="Myriad Pro Light SemiExt" w:eastAsia="Times New Roman" w:hAnsi="Myriad Pro Light SemiExt" w:cs="Times New Roman"/>
          <w:lang w:eastAsia="pl-PL"/>
        </w:rPr>
        <w:t>20</w:t>
      </w:r>
      <w:r w:rsidRPr="0028169B">
        <w:rPr>
          <w:rFonts w:ascii="Myriad Pro Light SemiExt" w:eastAsia="Times New Roman" w:hAnsi="Myriad Pro Light SemiExt" w:cs="Times New Roman"/>
          <w:lang w:eastAsia="pl-PL"/>
        </w:rPr>
        <w:t xml:space="preserve"> r.</w:t>
      </w:r>
    </w:p>
    <w:p w:rsidR="00B35836" w:rsidRPr="006955CC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6955CC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</w:pPr>
    </w:p>
    <w:p w:rsidR="00B35836" w:rsidRPr="006955CC" w:rsidRDefault="00B35836" w:rsidP="00B35836">
      <w:pPr>
        <w:suppressAutoHyphens/>
        <w:spacing w:after="120" w:line="240" w:lineRule="auto"/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  <w:t xml:space="preserve">UWAGA: </w:t>
      </w:r>
    </w:p>
    <w:p w:rsidR="00B35836" w:rsidRPr="006955CC" w:rsidRDefault="00B35836" w:rsidP="00B35836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Zabrania się usuwać ze wzoru niniejszej oferty jakichkolwiek zapisów.</w:t>
      </w:r>
    </w:p>
    <w:p w:rsidR="00B35836" w:rsidRPr="006955CC" w:rsidRDefault="00B35836" w:rsidP="00B35836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</w:pPr>
      <w:r w:rsidRPr="006955CC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Oferta musi być podpisana przez osobę(-y) uprawnioną(-e) do reprezentowania Wykonawcy, zgodnie z formą reprezentacji Wykonawcy określoną w rejestrze lub innym dokumencie właściwym dla formy organizacyjnej Wykonawcy lub przez pełnomocnika.</w:t>
      </w:r>
    </w:p>
    <w:p w:rsidR="00B35836" w:rsidRPr="006955CC" w:rsidRDefault="00B35836" w:rsidP="00B35836">
      <w:pPr>
        <w:suppressAutoHyphens/>
        <w:spacing w:after="120" w:line="240" w:lineRule="auto"/>
        <w:ind w:left="360"/>
        <w:jc w:val="both"/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**</w:t>
      </w:r>
      <w:r w:rsidR="00C91FDB" w:rsidRPr="006955CC">
        <w:rPr>
          <w:rFonts w:ascii="Myriad Pro Light SemiExt" w:eastAsia="Calibri" w:hAnsi="Myriad Pro Light SemiExt" w:cs="Times New Roman"/>
          <w:sz w:val="18"/>
          <w:szCs w:val="18"/>
        </w:rPr>
        <w:t>**</w:t>
      </w:r>
      <w:r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Zgodnie  art. 13 ust. 1 i 2 Rozporządzenia Parlamentu Europejskiego i Rady Unii Europejskiej 2016/679 z dnia 27 kwietnia 2016 r. w sprawie ochrony osób fizycznych w związku z przetwarzaniem danych osobowych i w sprawie swobodnego przepływu takich danych oraz uchylenia dyrektywy 95/46/WE </w:t>
      </w:r>
      <w:r w:rsidRPr="006955CC">
        <w:rPr>
          <w:rFonts w:ascii="Myriad Pro Light SemiExt" w:eastAsia="Calibri" w:hAnsi="Myriad Pro Light SemiExt" w:cs="Times New Roman"/>
          <w:sz w:val="18"/>
          <w:szCs w:val="18"/>
        </w:rPr>
        <w:lastRenderedPageBreak/>
        <w:t>(ogólne rozporządzenie o ochronie danych) (Dz. Urz. UE L 119 z 04.05.2016, str. 1),  dalej RODO, informuję, że: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Administratorem danych osobowych jest Ośrodek Badawczo-Rozwojowy Centrum Tec</w:t>
      </w:r>
      <w:r w:rsidR="007B1215"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hniki Morskiej S.A. z siedzibą </w:t>
      </w:r>
      <w:r w:rsidRPr="006955CC">
        <w:rPr>
          <w:rFonts w:ascii="Myriad Pro Light SemiExt" w:eastAsia="Calibri" w:hAnsi="Myriad Pro Light SemiExt" w:cs="Times New Roman"/>
          <w:sz w:val="18"/>
          <w:szCs w:val="18"/>
        </w:rPr>
        <w:t>w Gdyni (81-109) przy ul. A. Dickmana 62, zwany dalej Administratorem Danych.</w:t>
      </w:r>
    </w:p>
    <w:p w:rsidR="00B42FD8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  <w:u w:val="single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Dane kontaktow</w:t>
      </w:r>
      <w:r w:rsidR="00B42FD8" w:rsidRPr="006955CC">
        <w:rPr>
          <w:rFonts w:ascii="Myriad Pro Light SemiExt" w:eastAsia="Calibri" w:hAnsi="Myriad Pro Light SemiExt" w:cs="Times New Roman"/>
          <w:sz w:val="18"/>
          <w:szCs w:val="18"/>
        </w:rPr>
        <w:t>e do Inspektora Ochrony Danych:</w:t>
      </w:r>
    </w:p>
    <w:p w:rsidR="00B35836" w:rsidRPr="006955CC" w:rsidRDefault="00667E67" w:rsidP="00B42FD8">
      <w:pPr>
        <w:spacing w:before="120" w:after="0" w:line="240" w:lineRule="auto"/>
        <w:ind w:left="1134" w:right="-6"/>
        <w:jc w:val="both"/>
        <w:rPr>
          <w:rFonts w:ascii="Myriad Pro Light SemiExt" w:eastAsia="Calibri" w:hAnsi="Myriad Pro Light SemiExt" w:cs="Times New Roman"/>
          <w:sz w:val="18"/>
          <w:szCs w:val="18"/>
          <w:u w:val="single"/>
          <w:lang w:val="en-US"/>
        </w:rPr>
      </w:pPr>
      <w:hyperlink r:id="rId9" w:history="1">
        <w:r w:rsidR="00B35836" w:rsidRPr="006955CC">
          <w:rPr>
            <w:rFonts w:ascii="Myriad Pro Light SemiExt" w:eastAsia="Calibri" w:hAnsi="Myriad Pro Light SemiExt" w:cs="Times New Roman"/>
            <w:sz w:val="18"/>
            <w:szCs w:val="18"/>
            <w:u w:val="single"/>
            <w:lang w:val="en-US"/>
          </w:rPr>
          <w:t>inspektor.ochrony.danych@ctm.gdynia.pl</w:t>
        </w:r>
      </w:hyperlink>
      <w:r w:rsidR="007B1215" w:rsidRPr="006955CC">
        <w:rPr>
          <w:rFonts w:ascii="Myriad Pro Light SemiExt" w:eastAsia="Calibri" w:hAnsi="Myriad Pro Light SemiExt" w:cs="Times New Roman"/>
          <w:sz w:val="18"/>
          <w:szCs w:val="18"/>
          <w:u w:val="single"/>
          <w:lang w:val="en-US"/>
        </w:rPr>
        <w:t xml:space="preserve"> </w:t>
      </w:r>
      <w:r w:rsidR="00B42FD8" w:rsidRPr="006955CC">
        <w:rPr>
          <w:rFonts w:ascii="Myriad Pro Light SemiExt" w:eastAsia="Calibri" w:hAnsi="Myriad Pro Light SemiExt" w:cs="Times New Roman"/>
          <w:sz w:val="18"/>
          <w:szCs w:val="18"/>
          <w:u w:val="single"/>
          <w:lang w:val="en-US"/>
        </w:rPr>
        <w:t xml:space="preserve"> </w:t>
      </w:r>
      <w:r w:rsidR="00B35836" w:rsidRPr="006955CC">
        <w:rPr>
          <w:rFonts w:ascii="Myriad Pro Light SemiExt" w:eastAsia="Calibri" w:hAnsi="Myriad Pro Light SemiExt" w:cs="Times New Roman"/>
          <w:sz w:val="18"/>
          <w:szCs w:val="18"/>
          <w:lang w:val="en-US"/>
        </w:rPr>
        <w:t>nr tel.: +48 58 776 47 22.</w:t>
      </w:r>
    </w:p>
    <w:p w:rsidR="004621E0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  <w:u w:val="single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Pani/Pana dane osobowe będą przetwarzane zgodnie z obowiązującymi przepisami prawa na podstawie art. 6 ust. 1. lit. b RODO, w celu Pani/Pana dane osobowe będą przetwarzane zgodnie z obowiązującymi przepisami prawa na podstawie art. 6 ust. 1. lit. b RODO, w celu związanym z prowadzonym postępowaniem o udzielenie zamówienia, którego przedmiotem jest </w:t>
      </w:r>
    </w:p>
    <w:p w:rsidR="00B35836" w:rsidRPr="00C022C8" w:rsidRDefault="004621E0" w:rsidP="00C022C8">
      <w:pPr>
        <w:spacing w:before="120" w:after="0" w:line="240" w:lineRule="auto"/>
        <w:ind w:left="1134" w:right="-6"/>
        <w:jc w:val="both"/>
        <w:rPr>
          <w:rFonts w:ascii="Myriad Pro Light SemiExt" w:eastAsia="Calibri" w:hAnsi="Myriad Pro Light SemiExt" w:cs="Times New Roman"/>
          <w:i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i/>
          <w:sz w:val="18"/>
          <w:szCs w:val="18"/>
        </w:rPr>
        <w:t>na opracowanie dokumentacji projektowej stanowiska do bezodbiciowego badania pól elektromagnetycznych od urządzeń i systemów techniki morskiej oraz stanowiska do badania odporności urządzeń i systemów techniki morskiej na oddziaływanie pól elektromagnetycznych impulsowych wysokiej mocy wraz z dostawą, montażem, uruchomieniem tych stanowisk i pełnieniem nadzoru autorskiego, na rzecz projektu „Polska Sieć Laboratoriów EMC (EMC-LabNet)”</w:t>
      </w:r>
      <w:r w:rsidR="00C022C8">
        <w:rPr>
          <w:rFonts w:ascii="Myriad Pro Light SemiExt" w:eastAsia="Calibri" w:hAnsi="Myriad Pro Light SemiExt" w:cs="Times New Roman"/>
          <w:i/>
          <w:sz w:val="18"/>
          <w:szCs w:val="18"/>
        </w:rPr>
        <w:t xml:space="preserve"> </w:t>
      </w:r>
      <w:r w:rsidRPr="006955CC">
        <w:rPr>
          <w:rFonts w:ascii="Myriad Pro Light SemiExt" w:eastAsia="Calibri" w:hAnsi="Myriad Pro Light SemiExt" w:cs="Times New Roman"/>
          <w:i/>
          <w:sz w:val="18"/>
          <w:szCs w:val="18"/>
          <w:lang w:eastAsia="pl-PL"/>
        </w:rPr>
        <w:t>(</w:t>
      </w:r>
      <w:r w:rsidR="00C022C8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nr sprawy: 2020</w:t>
      </w:r>
      <w:r w:rsidR="00B35836" w:rsidRPr="006955C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/</w:t>
      </w:r>
      <w:r w:rsidR="00C022C8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0005</w:t>
      </w:r>
      <w:r w:rsidR="009E66FD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/</w:t>
      </w:r>
      <w:r w:rsidR="007B1215" w:rsidRPr="006955C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N</w:t>
      </w:r>
      <w:r w:rsidR="00B35836" w:rsidRPr="006955C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), prowadzonego w trybie: zasady konkurencyjności.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Podanie przez Panią/Pana danych osobowych jest niezbędne do udziału w procesie składania ofert, przed zawarciem umowy.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Dane osobowe mogą być przekazywane innym podmiotom/organom uprawionym na podstawie obowiązującego prawa, np. sądy, organy ścigania lub instytucje państwowe, gdy wystąpią z żądaniem, w oparciu o stosowną podstawę prawną.</w:t>
      </w:r>
    </w:p>
    <w:p w:rsidR="00B35836" w:rsidRPr="006955CC" w:rsidRDefault="00B35836" w:rsidP="00B35836">
      <w:pPr>
        <w:numPr>
          <w:ilvl w:val="0"/>
          <w:numId w:val="11"/>
        </w:numPr>
        <w:tabs>
          <w:tab w:val="left" w:pos="284"/>
        </w:tabs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Administrator Danych nie zamierza przekazywać otrzymanych danych osobowych do państwa trzeciego / organizacji międzynarodowej.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Przekazane dane osobowe przetwarzane będą do momentu zakończenia okresu niniejszego postępowania o udzielenie zamówienia oraz przez okres związany z celami archiwalnymi (5 lat). Natomiast w celu ustalania, dochodzenia roszczeń lub obrony przed roszczeniami - do momentu przedawnienia roszczeń z tytułu przedmiotowego postępowania o udziel</w:t>
      </w:r>
      <w:r w:rsidR="00C022C8">
        <w:rPr>
          <w:rFonts w:ascii="Myriad Pro Light SemiExt" w:eastAsia="Calibri" w:hAnsi="Myriad Pro Light SemiExt" w:cs="Times New Roman"/>
          <w:sz w:val="18"/>
          <w:szCs w:val="18"/>
        </w:rPr>
        <w:t>enie zamówienia (Nr sprawy: 2020</w:t>
      </w:r>
      <w:r w:rsidRPr="006955CC">
        <w:rPr>
          <w:rFonts w:ascii="Myriad Pro Light SemiExt" w:eastAsia="Calibri" w:hAnsi="Myriad Pro Light SemiExt" w:cs="Times New Roman"/>
          <w:sz w:val="18"/>
          <w:szCs w:val="18"/>
        </w:rPr>
        <w:t>/</w:t>
      </w:r>
      <w:r w:rsidR="00C022C8">
        <w:rPr>
          <w:rFonts w:ascii="Myriad Pro Light SemiExt" w:eastAsia="Calibri" w:hAnsi="Myriad Pro Light SemiExt" w:cs="Times New Roman"/>
          <w:sz w:val="18"/>
          <w:szCs w:val="18"/>
        </w:rPr>
        <w:t>0005</w:t>
      </w:r>
      <w:r w:rsidR="00B42FD8" w:rsidRPr="006955CC">
        <w:rPr>
          <w:rFonts w:ascii="Myriad Pro Light SemiExt" w:eastAsia="Calibri" w:hAnsi="Myriad Pro Light SemiExt" w:cs="Times New Roman"/>
          <w:sz w:val="18"/>
          <w:szCs w:val="18"/>
        </w:rPr>
        <w:t>/N</w:t>
      </w:r>
      <w:r w:rsidRPr="006955CC">
        <w:rPr>
          <w:rFonts w:ascii="Myriad Pro Light SemiExt" w:eastAsia="Calibri" w:hAnsi="Myriad Pro Light SemiExt" w:cs="Times New Roman"/>
          <w:sz w:val="18"/>
          <w:szCs w:val="18"/>
        </w:rPr>
        <w:t>) lub roszczeń związanych z przetwarzaniem danych osobowych.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28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Administrator Danych informuje, że dane osobowe nie będą przetwarzane w sposób zautomatyzowany, w tym również nie będą wykorzystywane do profilowania;</w:t>
      </w:r>
    </w:p>
    <w:p w:rsidR="00B35836" w:rsidRPr="006955CC" w:rsidRDefault="00B35836" w:rsidP="00B35836">
      <w:pPr>
        <w:numPr>
          <w:ilvl w:val="0"/>
          <w:numId w:val="11"/>
        </w:numPr>
        <w:spacing w:before="120" w:after="0" w:line="240" w:lineRule="auto"/>
        <w:ind w:left="1134" w:hanging="28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posiada Pani/Pan:</w:t>
      </w:r>
    </w:p>
    <w:p w:rsidR="00B35836" w:rsidRPr="006955CC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na podstawie art. 15 RODO prawo dostępu do danych osobowych Pani/Pana dotyczących;</w:t>
      </w:r>
    </w:p>
    <w:p w:rsidR="00B35836" w:rsidRPr="006955CC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na podstawie art. 16 RODO prawo do sprostowania Pani/Pana danych osobowych;</w:t>
      </w:r>
    </w:p>
    <w:p w:rsidR="00B35836" w:rsidRPr="006955CC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na podstawie art. 18 RODO prawo żądania od administratora ograniczenia </w:t>
      </w:r>
      <w:r w:rsidR="00B42FD8"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przetwarzania danych osobowych </w:t>
      </w:r>
      <w:r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z zastrzeżeniem przypadków, o których mowa w art. 18 ust. 2 RODO; </w:t>
      </w:r>
    </w:p>
    <w:p w:rsidR="00B35836" w:rsidRPr="006955CC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B35836" w:rsidRPr="006955CC" w:rsidRDefault="00B35836" w:rsidP="00B35836">
      <w:pPr>
        <w:numPr>
          <w:ilvl w:val="0"/>
          <w:numId w:val="12"/>
        </w:numPr>
        <w:spacing w:before="120" w:after="0" w:line="240" w:lineRule="auto"/>
        <w:ind w:left="1134" w:hanging="426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nie przysługuje Pani/Panu:</w:t>
      </w:r>
    </w:p>
    <w:p w:rsidR="00B35836" w:rsidRPr="006955CC" w:rsidRDefault="00B35836" w:rsidP="00B35836">
      <w:pPr>
        <w:numPr>
          <w:ilvl w:val="0"/>
          <w:numId w:val="10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w związku z art. 17 ust. 3 lit. b, d lub e RODO prawo do usunięcia danych osobowych;</w:t>
      </w:r>
    </w:p>
    <w:p w:rsidR="00B35836" w:rsidRPr="006955CC" w:rsidRDefault="00B35836" w:rsidP="00B35836">
      <w:pPr>
        <w:numPr>
          <w:ilvl w:val="0"/>
          <w:numId w:val="10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>prawo do przenoszenia danych osobowych, o którym mowa w art. 20 RODO;</w:t>
      </w:r>
    </w:p>
    <w:p w:rsidR="00B35836" w:rsidRPr="006955CC" w:rsidRDefault="00B35836" w:rsidP="00B35836">
      <w:pPr>
        <w:numPr>
          <w:ilvl w:val="0"/>
          <w:numId w:val="10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6955CC">
        <w:rPr>
          <w:rFonts w:ascii="Myriad Pro Light SemiExt" w:eastAsia="Calibri" w:hAnsi="Myriad Pro Light SemiExt" w:cs="Times New Roman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B35836" w:rsidRPr="006955CC" w:rsidRDefault="00B35836" w:rsidP="00B35836">
      <w:pPr>
        <w:spacing w:after="0" w:line="240" w:lineRule="auto"/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</w:pPr>
    </w:p>
    <w:p w:rsidR="00E612EE" w:rsidRPr="00E612EE" w:rsidRDefault="00E612EE">
      <w:pPr>
        <w:rPr>
          <w:rFonts w:ascii="Myriad Pro Light SemiExt" w:hAnsi="Myriad Pro Light SemiExt"/>
          <w:color w:val="00263D"/>
          <w:sz w:val="20"/>
          <w:szCs w:val="20"/>
        </w:rPr>
      </w:pPr>
    </w:p>
    <w:sectPr w:rsidR="00E612EE" w:rsidRPr="00E612EE" w:rsidSect="006A642A">
      <w:headerReference w:type="default" r:id="rId10"/>
      <w:footerReference w:type="default" r:id="rId11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67" w:rsidRDefault="00667E67" w:rsidP="008F14F3">
      <w:pPr>
        <w:spacing w:after="0" w:line="240" w:lineRule="auto"/>
      </w:pPr>
      <w:r>
        <w:separator/>
      </w:r>
    </w:p>
  </w:endnote>
  <w:endnote w:type="continuationSeparator" w:id="0">
    <w:p w:rsidR="00667E67" w:rsidRDefault="00667E67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 SemiEx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005" w:rsidRDefault="000C0005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60720" cy="106807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0005" w:rsidRDefault="000C0005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67" w:rsidRDefault="00667E67" w:rsidP="008F14F3">
      <w:pPr>
        <w:spacing w:after="0" w:line="240" w:lineRule="auto"/>
      </w:pPr>
      <w:r>
        <w:separator/>
      </w:r>
    </w:p>
  </w:footnote>
  <w:footnote w:type="continuationSeparator" w:id="0">
    <w:p w:rsidR="00667E67" w:rsidRDefault="00667E67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38" w:rsidRDefault="00667E67" w:rsidP="00A80638">
    <w:pPr>
      <w:pStyle w:val="Nagwek"/>
    </w:pPr>
    <w:r>
      <w:rPr>
        <w:rFonts w:ascii="Myriad Pro Light SemiExt" w:hAnsi="Myriad Pro Light SemiExt"/>
        <w:noProof/>
        <w:sz w:val="15"/>
        <w:szCs w:val="15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9" o:spid="_x0000_s2054" type="#_x0000_t202" style="position:absolute;margin-left:191.65pt;margin-top:29.95pt;width:122pt;height:27.2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" filled="f" stroked="f">
          <v:path arrowok="t"/>
          <v:textbox inset="0,0,0,0">
            <w:txbxContent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Ośrodek Badawczo-Rozwojowy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Centrum Techniki Morskiej S.A.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rPr>
        <w:rFonts w:ascii="Myriad Pro Light SemiExt" w:hAnsi="Myriad Pro Light SemiExt"/>
        <w:noProof/>
        <w:sz w:val="15"/>
        <w:szCs w:val="15"/>
        <w:lang w:eastAsia="pl-PL"/>
      </w:rPr>
      <w:pict>
        <v:shape id="Pole tekstowe 11" o:spid="_x0000_s2053" type="#_x0000_t202" style="position:absolute;margin-left:325.05pt;margin-top:24.45pt;width:87.6pt;height:27.2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" filled="f" stroked="f">
          <v:path arrowok="t"/>
          <v:textbox inset="0,0,0,0">
            <w:txbxContent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ul. A. Dickmana 62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81-109 Gdynia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www.ctm.gdynia.pl</w:t>
                </w:r>
              </w:p>
            </w:txbxContent>
          </v:textbox>
          <w10:wrap anchorx="page" anchory="page"/>
        </v:shape>
      </w:pict>
    </w:r>
    <w:r>
      <w:rPr>
        <w:rFonts w:ascii="Myriad Pro Light SemiExt" w:hAnsi="Myriad Pro Light SemiExt"/>
        <w:noProof/>
        <w:sz w:val="15"/>
        <w:szCs w:val="15"/>
        <w:lang w:eastAsia="pl-PL"/>
      </w:rPr>
      <w:pict>
        <v:line id="Łącznik prosty 7" o:spid="_x0000_s2052" style="position:absolute;z-index:251663360;visibility:visible;mso-wrap-distance-left:3.17497mm;mso-wrap-distance-right:3.17497mm;mso-position-horizontal-relative:page;mso-position-vertical-relative:page;mso-height-relative:margin" from="304.5pt,23.65pt" to="304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" strokecolor="#00263d" strokeweight=".5pt">
          <o:lock v:ext="edit" shapetype="f"/>
          <w10:wrap anchorx="page" anchory="page"/>
        </v:line>
      </w:pict>
    </w:r>
    <w:r>
      <w:rPr>
        <w:rFonts w:ascii="Myriad Pro Light SemiExt" w:hAnsi="Myriad Pro Light SemiExt"/>
        <w:noProof/>
        <w:sz w:val="15"/>
        <w:szCs w:val="15"/>
        <w:lang w:eastAsia="pl-PL"/>
      </w:rPr>
      <w:pict>
        <v:line id="Łącznik prosty 5" o:spid="_x0000_s2051" style="position:absolute;z-index:251662336;visibility:visible;mso-wrap-distance-left:3.17497mm;mso-wrap-distance-right:3.17497mm;mso-position-horizontal-relative:page;mso-position-vertical-relative:page;mso-height-relative:margin" from="180.7pt,23.7pt" to="180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" strokecolor="#00263d" strokeweight=".5pt">
          <o:lock v:ext="edit" shapetype="f"/>
          <w10:wrap anchorx="page" anchory="page"/>
        </v:line>
      </w:pict>
    </w:r>
    <w:r>
      <w:rPr>
        <w:rFonts w:ascii="Myriad Pro Light SemiExt" w:hAnsi="Myriad Pro Light SemiExt"/>
        <w:noProof/>
        <w:sz w:val="15"/>
        <w:szCs w:val="15"/>
        <w:lang w:eastAsia="pl-PL"/>
      </w:rPr>
      <w:pict>
        <v:line id="Łącznik prosty 8" o:spid="_x0000_s2050" style="position:absolute;z-index:251664384;visibility:visible;mso-wrap-distance-left:3.17497mm;mso-wrap-distance-right:3.17497mm;mso-position-horizontal-relative:page;mso-position-vertical-relative:page;mso-height-relative:margin" from="432.6pt,23.7pt" to="43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" strokecolor="#00263d" strokeweight=".5pt">
          <o:lock v:ext="edit" shapetype="f"/>
          <w10:wrap anchorx="page" anchory="page"/>
        </v:line>
      </w:pict>
    </w:r>
    <w:r>
      <w:rPr>
        <w:noProof/>
        <w:lang w:eastAsia="pl-PL"/>
      </w:rPr>
      <w:pict>
        <v:shape id="Pole tekstowe 12" o:spid="_x0000_s2049" type="#_x0000_t202" style="position:absolute;margin-left:457.15pt;margin-top:24.25pt;width:87.6pt;height:45.85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" filled="f" stroked="f">
          <v:path arrowok="t"/>
          <v:textbox inset="0,0,0,0">
            <w:txbxContent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tel. (+48) 58 77 64 587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fax. (+48) 58 77 64 764</w:t>
                </w:r>
              </w:p>
              <w:p w:rsidR="00A80638" w:rsidRPr="00AE001A" w:rsidRDefault="00A80638" w:rsidP="00A8063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ctm@ctm.gdynia.pl</w:t>
                </w:r>
              </w:p>
            </w:txbxContent>
          </v:textbox>
          <w10:wrap anchorx="page" anchory="page"/>
        </v:shape>
      </w:pict>
    </w:r>
  </w:p>
  <w:p w:rsidR="000C0005" w:rsidRDefault="003D71BB">
    <w:pPr>
      <w:pStyle w:val="Nagwek"/>
    </w:pPr>
    <w:r w:rsidRPr="00AE001A">
      <w:rPr>
        <w:rFonts w:ascii="Myriad Pro Light SemiExt" w:hAnsi="Myriad Pro Light SemiExt"/>
        <w:noProof/>
        <w:sz w:val="15"/>
        <w:szCs w:val="15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11430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1AF1"/>
    <w:multiLevelType w:val="hybridMultilevel"/>
    <w:tmpl w:val="7FEE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A18E9"/>
    <w:multiLevelType w:val="hybridMultilevel"/>
    <w:tmpl w:val="BD3C1F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D4D6A1D"/>
    <w:multiLevelType w:val="multilevel"/>
    <w:tmpl w:val="B6C092AA"/>
    <w:lvl w:ilvl="0">
      <w:start w:val="1"/>
      <w:numFmt w:val="decimal"/>
      <w:lvlText w:val="%1."/>
      <w:lvlJc w:val="left"/>
      <w:pPr>
        <w:ind w:left="397" w:hanging="397"/>
      </w:pPr>
      <w:rPr>
        <w:rFonts w:ascii="Myriad Pro Light SemiExt" w:hAnsi="Myriad Pro Light SemiExt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E906A36"/>
    <w:multiLevelType w:val="hybridMultilevel"/>
    <w:tmpl w:val="3E664C9A"/>
    <w:lvl w:ilvl="0" w:tplc="2D78A018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F4C108F"/>
    <w:multiLevelType w:val="hybridMultilevel"/>
    <w:tmpl w:val="A9F4980A"/>
    <w:lvl w:ilvl="0" w:tplc="619AAC82">
      <w:start w:val="1"/>
      <w:numFmt w:val="decimal"/>
      <w:pStyle w:val="Nagwek3"/>
      <w:lvlText w:val="%1)"/>
      <w:lvlJc w:val="left"/>
      <w:pPr>
        <w:ind w:left="1021" w:hanging="34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139E49CB"/>
    <w:multiLevelType w:val="multilevel"/>
    <w:tmpl w:val="79763600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55101E2"/>
    <w:multiLevelType w:val="hybridMultilevel"/>
    <w:tmpl w:val="CA6E6044"/>
    <w:lvl w:ilvl="0" w:tplc="37A8A6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2F65FA"/>
    <w:multiLevelType w:val="hybridMultilevel"/>
    <w:tmpl w:val="2364F4C8"/>
    <w:lvl w:ilvl="0" w:tplc="0415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36D6D"/>
    <w:multiLevelType w:val="hybridMultilevel"/>
    <w:tmpl w:val="9A02D18A"/>
    <w:lvl w:ilvl="0" w:tplc="D5FA6048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517EA"/>
    <w:multiLevelType w:val="hybridMultilevel"/>
    <w:tmpl w:val="9A485B26"/>
    <w:lvl w:ilvl="0" w:tplc="3C56435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22E90432"/>
    <w:multiLevelType w:val="hybridMultilevel"/>
    <w:tmpl w:val="6FC8EE3E"/>
    <w:lvl w:ilvl="0" w:tplc="F26CA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0C1DD9"/>
    <w:multiLevelType w:val="hybridMultilevel"/>
    <w:tmpl w:val="DBACE034"/>
    <w:lvl w:ilvl="0" w:tplc="C532C5C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2F1B5575"/>
    <w:multiLevelType w:val="hybridMultilevel"/>
    <w:tmpl w:val="65840586"/>
    <w:lvl w:ilvl="0" w:tplc="7B76CF0A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85041"/>
    <w:multiLevelType w:val="hybridMultilevel"/>
    <w:tmpl w:val="418C24AC"/>
    <w:lvl w:ilvl="0" w:tplc="FAE02164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8737B"/>
    <w:multiLevelType w:val="hybridMultilevel"/>
    <w:tmpl w:val="4E569CC0"/>
    <w:lvl w:ilvl="0" w:tplc="F59E6170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35CE51B8"/>
    <w:multiLevelType w:val="multilevel"/>
    <w:tmpl w:val="2A00B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EA7F77"/>
    <w:multiLevelType w:val="hybridMultilevel"/>
    <w:tmpl w:val="765C4B0E"/>
    <w:lvl w:ilvl="0" w:tplc="22D0E750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91F80"/>
    <w:multiLevelType w:val="hybridMultilevel"/>
    <w:tmpl w:val="71A0742C"/>
    <w:lvl w:ilvl="0" w:tplc="C14E5752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00D61"/>
    <w:multiLevelType w:val="hybridMultilevel"/>
    <w:tmpl w:val="849E3FCA"/>
    <w:lvl w:ilvl="0" w:tplc="C532C5C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3E697106"/>
    <w:multiLevelType w:val="hybridMultilevel"/>
    <w:tmpl w:val="9F6EB9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2445F8B"/>
    <w:multiLevelType w:val="hybridMultilevel"/>
    <w:tmpl w:val="07D85B7A"/>
    <w:lvl w:ilvl="0" w:tplc="EC807A1E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444C48A3"/>
    <w:multiLevelType w:val="hybridMultilevel"/>
    <w:tmpl w:val="DBACE034"/>
    <w:lvl w:ilvl="0" w:tplc="C532C5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77510"/>
    <w:multiLevelType w:val="hybridMultilevel"/>
    <w:tmpl w:val="5FEEBBE2"/>
    <w:lvl w:ilvl="0" w:tplc="37A8A6C8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6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15449"/>
    <w:multiLevelType w:val="hybridMultilevel"/>
    <w:tmpl w:val="8342E56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37C76"/>
    <w:multiLevelType w:val="hybridMultilevel"/>
    <w:tmpl w:val="5C4089F6"/>
    <w:lvl w:ilvl="0" w:tplc="1B76D3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E7331"/>
    <w:multiLevelType w:val="hybridMultilevel"/>
    <w:tmpl w:val="FE56DE22"/>
    <w:lvl w:ilvl="0" w:tplc="D13CA0BA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3">
    <w:nsid w:val="63310FA4"/>
    <w:multiLevelType w:val="hybridMultilevel"/>
    <w:tmpl w:val="7062F0D2"/>
    <w:lvl w:ilvl="0" w:tplc="B3321F82">
      <w:start w:val="1"/>
      <w:numFmt w:val="lowerLetter"/>
      <w:lvlText w:val="%1)"/>
      <w:lvlJc w:val="left"/>
      <w:pPr>
        <w:ind w:left="1381" w:hanging="360"/>
      </w:p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4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F0D33"/>
    <w:multiLevelType w:val="hybridMultilevel"/>
    <w:tmpl w:val="7062F0D2"/>
    <w:lvl w:ilvl="0" w:tplc="B3321F82">
      <w:start w:val="1"/>
      <w:numFmt w:val="lowerLetter"/>
      <w:lvlText w:val="%1)"/>
      <w:lvlJc w:val="left"/>
      <w:pPr>
        <w:ind w:left="1381" w:hanging="360"/>
      </w:p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6">
    <w:nsid w:val="6CA00063"/>
    <w:multiLevelType w:val="hybridMultilevel"/>
    <w:tmpl w:val="7062F0D2"/>
    <w:lvl w:ilvl="0" w:tplc="B3321F82">
      <w:start w:val="1"/>
      <w:numFmt w:val="lowerLetter"/>
      <w:lvlText w:val="%1)"/>
      <w:lvlJc w:val="left"/>
      <w:pPr>
        <w:ind w:left="1381" w:hanging="360"/>
      </w:p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7">
    <w:nsid w:val="6FC472F5"/>
    <w:multiLevelType w:val="hybridMultilevel"/>
    <w:tmpl w:val="C1707BE2"/>
    <w:lvl w:ilvl="0" w:tplc="2C9E2C24">
      <w:start w:val="1"/>
      <w:numFmt w:val="decimal"/>
      <w:lvlText w:val="%1)"/>
      <w:lvlJc w:val="left"/>
      <w:pPr>
        <w:ind w:left="114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2E46445"/>
    <w:multiLevelType w:val="hybridMultilevel"/>
    <w:tmpl w:val="B554FA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C81D23"/>
    <w:multiLevelType w:val="hybridMultilevel"/>
    <w:tmpl w:val="0914C2AC"/>
    <w:lvl w:ilvl="0" w:tplc="D776877A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50216"/>
    <w:multiLevelType w:val="hybridMultilevel"/>
    <w:tmpl w:val="67BAACE8"/>
    <w:lvl w:ilvl="0" w:tplc="7B98FE9A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C64B90"/>
    <w:multiLevelType w:val="hybridMultilevel"/>
    <w:tmpl w:val="9D08B0BC"/>
    <w:lvl w:ilvl="0" w:tplc="2228CF1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2"/>
  </w:num>
  <w:num w:numId="2">
    <w:abstractNumId w:val="24"/>
  </w:num>
  <w:num w:numId="3">
    <w:abstractNumId w:val="28"/>
  </w:num>
  <w:num w:numId="4">
    <w:abstractNumId w:val="31"/>
  </w:num>
  <w:num w:numId="5">
    <w:abstractNumId w:val="26"/>
  </w:num>
  <w:num w:numId="6">
    <w:abstractNumId w:val="8"/>
  </w:num>
  <w:num w:numId="7">
    <w:abstractNumId w:val="29"/>
  </w:num>
  <w:num w:numId="8">
    <w:abstractNumId w:val="34"/>
  </w:num>
  <w:num w:numId="9">
    <w:abstractNumId w:val="0"/>
  </w:num>
  <w:num w:numId="10">
    <w:abstractNumId w:val="41"/>
  </w:num>
  <w:num w:numId="11">
    <w:abstractNumId w:val="17"/>
  </w:num>
  <w:num w:numId="12">
    <w:abstractNumId w:val="6"/>
  </w:num>
  <w:num w:numId="13">
    <w:abstractNumId w:val="21"/>
  </w:num>
  <w:num w:numId="14">
    <w:abstractNumId w:val="5"/>
    <w:lvlOverride w:ilvl="0">
      <w:startOverride w:val="1"/>
    </w:lvlOverride>
  </w:num>
  <w:num w:numId="15">
    <w:abstractNumId w:val="5"/>
  </w:num>
  <w:num w:numId="16">
    <w:abstractNumId w:val="35"/>
  </w:num>
  <w:num w:numId="17">
    <w:abstractNumId w:val="33"/>
  </w:num>
  <w:num w:numId="18">
    <w:abstractNumId w:val="36"/>
  </w:num>
  <w:num w:numId="19">
    <w:abstractNumId w:val="5"/>
  </w:num>
  <w:num w:numId="20">
    <w:abstractNumId w:val="5"/>
    <w:lvlOverride w:ilvl="0">
      <w:startOverride w:val="1"/>
    </w:lvlOverride>
  </w:num>
  <w:num w:numId="21">
    <w:abstractNumId w:val="42"/>
  </w:num>
  <w:num w:numId="22">
    <w:abstractNumId w:val="15"/>
  </w:num>
  <w:num w:numId="23">
    <w:abstractNumId w:val="40"/>
  </w:num>
  <w:num w:numId="24">
    <w:abstractNumId w:val="19"/>
  </w:num>
  <w:num w:numId="25">
    <w:abstractNumId w:val="18"/>
  </w:num>
  <w:num w:numId="26">
    <w:abstractNumId w:val="14"/>
  </w:num>
  <w:num w:numId="27">
    <w:abstractNumId w:val="10"/>
  </w:num>
  <w:num w:numId="28">
    <w:abstractNumId w:val="5"/>
    <w:lvlOverride w:ilvl="0">
      <w:startOverride w:val="1"/>
    </w:lvlOverride>
  </w:num>
  <w:num w:numId="29">
    <w:abstractNumId w:val="9"/>
  </w:num>
  <w:num w:numId="30">
    <w:abstractNumId w:val="30"/>
  </w:num>
  <w:num w:numId="31">
    <w:abstractNumId w:val="39"/>
  </w:num>
  <w:num w:numId="32">
    <w:abstractNumId w:val="3"/>
  </w:num>
  <w:num w:numId="33">
    <w:abstractNumId w:val="12"/>
  </w:num>
  <w:num w:numId="34">
    <w:abstractNumId w:val="1"/>
  </w:num>
  <w:num w:numId="35">
    <w:abstractNumId w:val="2"/>
  </w:num>
  <w:num w:numId="36">
    <w:abstractNumId w:val="38"/>
  </w:num>
  <w:num w:numId="37">
    <w:abstractNumId w:val="13"/>
  </w:num>
  <w:num w:numId="38">
    <w:abstractNumId w:val="16"/>
  </w:num>
  <w:num w:numId="39">
    <w:abstractNumId w:val="11"/>
  </w:num>
  <w:num w:numId="40">
    <w:abstractNumId w:val="23"/>
  </w:num>
  <w:num w:numId="41">
    <w:abstractNumId w:val="20"/>
  </w:num>
  <w:num w:numId="42">
    <w:abstractNumId w:val="25"/>
  </w:num>
  <w:num w:numId="43">
    <w:abstractNumId w:val="27"/>
  </w:num>
  <w:num w:numId="44">
    <w:abstractNumId w:val="37"/>
  </w:num>
  <w:num w:numId="45">
    <w:abstractNumId w:val="22"/>
  </w:num>
  <w:num w:numId="46">
    <w:abstractNumId w:val="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4F3"/>
    <w:rsid w:val="00010C9D"/>
    <w:rsid w:val="00020D00"/>
    <w:rsid w:val="00030A13"/>
    <w:rsid w:val="000468A9"/>
    <w:rsid w:val="00060BA8"/>
    <w:rsid w:val="000812F3"/>
    <w:rsid w:val="000B6346"/>
    <w:rsid w:val="000C0005"/>
    <w:rsid w:val="000D5686"/>
    <w:rsid w:val="000E3910"/>
    <w:rsid w:val="00157BCB"/>
    <w:rsid w:val="00171E60"/>
    <w:rsid w:val="00174357"/>
    <w:rsid w:val="00186317"/>
    <w:rsid w:val="001A1678"/>
    <w:rsid w:val="001A4FEB"/>
    <w:rsid w:val="0022163E"/>
    <w:rsid w:val="00246BC5"/>
    <w:rsid w:val="0028169B"/>
    <w:rsid w:val="00283FB5"/>
    <w:rsid w:val="002B14C2"/>
    <w:rsid w:val="00323B68"/>
    <w:rsid w:val="00327517"/>
    <w:rsid w:val="00330ED3"/>
    <w:rsid w:val="00356B43"/>
    <w:rsid w:val="00374149"/>
    <w:rsid w:val="003813C8"/>
    <w:rsid w:val="00394283"/>
    <w:rsid w:val="003A3944"/>
    <w:rsid w:val="003C785A"/>
    <w:rsid w:val="003D3B05"/>
    <w:rsid w:val="003D71BB"/>
    <w:rsid w:val="003E4862"/>
    <w:rsid w:val="00402E18"/>
    <w:rsid w:val="00404009"/>
    <w:rsid w:val="00414115"/>
    <w:rsid w:val="0045363A"/>
    <w:rsid w:val="004621E0"/>
    <w:rsid w:val="00476F71"/>
    <w:rsid w:val="00496C91"/>
    <w:rsid w:val="004E0927"/>
    <w:rsid w:val="004E6CF9"/>
    <w:rsid w:val="004E7BB7"/>
    <w:rsid w:val="005632D5"/>
    <w:rsid w:val="005809AA"/>
    <w:rsid w:val="005D04BF"/>
    <w:rsid w:val="005D48F6"/>
    <w:rsid w:val="005F7706"/>
    <w:rsid w:val="00604FAA"/>
    <w:rsid w:val="006225A5"/>
    <w:rsid w:val="00626B4F"/>
    <w:rsid w:val="00637057"/>
    <w:rsid w:val="00667E67"/>
    <w:rsid w:val="006955CC"/>
    <w:rsid w:val="006A642A"/>
    <w:rsid w:val="006C4BC8"/>
    <w:rsid w:val="006F487E"/>
    <w:rsid w:val="00715E6C"/>
    <w:rsid w:val="00760AD9"/>
    <w:rsid w:val="00775EBD"/>
    <w:rsid w:val="00784C3B"/>
    <w:rsid w:val="007B1215"/>
    <w:rsid w:val="007D3488"/>
    <w:rsid w:val="007F1CCF"/>
    <w:rsid w:val="007F66E7"/>
    <w:rsid w:val="008102AF"/>
    <w:rsid w:val="008279B5"/>
    <w:rsid w:val="00840A6D"/>
    <w:rsid w:val="00846941"/>
    <w:rsid w:val="008617F8"/>
    <w:rsid w:val="00870F2C"/>
    <w:rsid w:val="00873035"/>
    <w:rsid w:val="008778EB"/>
    <w:rsid w:val="00896758"/>
    <w:rsid w:val="008A256F"/>
    <w:rsid w:val="008A436A"/>
    <w:rsid w:val="008D5EA2"/>
    <w:rsid w:val="008D6F7A"/>
    <w:rsid w:val="008F14F3"/>
    <w:rsid w:val="00934176"/>
    <w:rsid w:val="009358B2"/>
    <w:rsid w:val="00940F01"/>
    <w:rsid w:val="009D0919"/>
    <w:rsid w:val="009D408D"/>
    <w:rsid w:val="009D6BA3"/>
    <w:rsid w:val="009E1DEC"/>
    <w:rsid w:val="009E66FD"/>
    <w:rsid w:val="00A137E1"/>
    <w:rsid w:val="00A62ACB"/>
    <w:rsid w:val="00A80638"/>
    <w:rsid w:val="00A856DB"/>
    <w:rsid w:val="00AA41A7"/>
    <w:rsid w:val="00AB0C69"/>
    <w:rsid w:val="00AD0200"/>
    <w:rsid w:val="00B047AF"/>
    <w:rsid w:val="00B22C55"/>
    <w:rsid w:val="00B32BA2"/>
    <w:rsid w:val="00B35836"/>
    <w:rsid w:val="00B42FD8"/>
    <w:rsid w:val="00B65CFB"/>
    <w:rsid w:val="00B74118"/>
    <w:rsid w:val="00B80711"/>
    <w:rsid w:val="00BA46E2"/>
    <w:rsid w:val="00C022C8"/>
    <w:rsid w:val="00C0290E"/>
    <w:rsid w:val="00C063DB"/>
    <w:rsid w:val="00C4240E"/>
    <w:rsid w:val="00C6147D"/>
    <w:rsid w:val="00C91FDB"/>
    <w:rsid w:val="00CC5D77"/>
    <w:rsid w:val="00CF1FF7"/>
    <w:rsid w:val="00D0243D"/>
    <w:rsid w:val="00D06887"/>
    <w:rsid w:val="00D168FB"/>
    <w:rsid w:val="00D250C1"/>
    <w:rsid w:val="00D30837"/>
    <w:rsid w:val="00D536B4"/>
    <w:rsid w:val="00DB19CF"/>
    <w:rsid w:val="00DB50BE"/>
    <w:rsid w:val="00DB7B2E"/>
    <w:rsid w:val="00E31B9B"/>
    <w:rsid w:val="00E51443"/>
    <w:rsid w:val="00E612EE"/>
    <w:rsid w:val="00E700CA"/>
    <w:rsid w:val="00E82AFE"/>
    <w:rsid w:val="00E86A9B"/>
    <w:rsid w:val="00EB1247"/>
    <w:rsid w:val="00EB5B2D"/>
    <w:rsid w:val="00EC6D15"/>
    <w:rsid w:val="00ED46AA"/>
    <w:rsid w:val="00F07000"/>
    <w:rsid w:val="00F108C3"/>
    <w:rsid w:val="00F2237D"/>
    <w:rsid w:val="00F31876"/>
    <w:rsid w:val="00F50142"/>
    <w:rsid w:val="00F71C71"/>
    <w:rsid w:val="00F76E53"/>
    <w:rsid w:val="00F818A3"/>
    <w:rsid w:val="00F86647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E0"/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9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  <w:style w:type="paragraph" w:styleId="Bezodstpw">
    <w:name w:val="No Spacing"/>
    <w:aliases w:val="adres"/>
    <w:uiPriority w:val="1"/>
    <w:qFormat/>
    <w:rsid w:val="00A8063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E0"/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9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  <w:style w:type="paragraph" w:styleId="Bezodstpw">
    <w:name w:val="No Spacing"/>
    <w:aliases w:val="adres"/>
    <w:uiPriority w:val="1"/>
    <w:qFormat/>
    <w:rsid w:val="00A806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pektor.ochrony.danych@ctm.gdyni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7645-4B86-48E5-98E0-D0469EBE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1444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Barbara Jakubiec</cp:lastModifiedBy>
  <cp:revision>23</cp:revision>
  <cp:lastPrinted>2019-07-04T10:39:00Z</cp:lastPrinted>
  <dcterms:created xsi:type="dcterms:W3CDTF">2019-10-29T12:24:00Z</dcterms:created>
  <dcterms:modified xsi:type="dcterms:W3CDTF">2020-01-22T15:06:00Z</dcterms:modified>
</cp:coreProperties>
</file>