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A5" w:rsidRDefault="001C63A5" w:rsidP="001C63A5">
      <w:pPr>
        <w:autoSpaceDE w:val="0"/>
        <w:autoSpaceDN w:val="0"/>
        <w:adjustRightInd w:val="0"/>
        <w:spacing w:after="0" w:line="240" w:lineRule="auto"/>
        <w:jc w:val="right"/>
        <w:rPr>
          <w:rFonts w:ascii="Myriad Pro Light SemiExt" w:eastAsia="Calibri" w:hAnsi="Myriad Pro Light SemiExt" w:cs="Arial"/>
          <w:b/>
          <w:i/>
          <w:color w:val="FF0000"/>
          <w:sz w:val="24"/>
          <w:szCs w:val="24"/>
          <w:u w:val="single"/>
        </w:rPr>
      </w:pPr>
      <w:bookmarkStart w:id="0" w:name="_Toc466903435"/>
      <w:r>
        <w:rPr>
          <w:rFonts w:ascii="Myriad Pro Light SemiExt" w:eastAsia="Calibri" w:hAnsi="Myriad Pro Light SemiExt" w:cs="Arial"/>
          <w:b/>
          <w:i/>
          <w:color w:val="FF0000"/>
          <w:sz w:val="24"/>
          <w:szCs w:val="24"/>
          <w:u w:val="single"/>
        </w:rPr>
        <w:t xml:space="preserve">Załącznik nr 3 do </w:t>
      </w:r>
      <w:r w:rsidRPr="001C63A5">
        <w:rPr>
          <w:rFonts w:ascii="Myriad Pro Light SemiExt" w:eastAsia="Calibri" w:hAnsi="Myriad Pro Light SemiExt" w:cs="Arial"/>
          <w:b/>
          <w:i/>
          <w:color w:val="FF0000"/>
          <w:sz w:val="24"/>
          <w:szCs w:val="24"/>
          <w:u w:val="single"/>
        </w:rPr>
        <w:t>O</w:t>
      </w:r>
      <w:r>
        <w:rPr>
          <w:rFonts w:ascii="Myriad Pro Light SemiExt" w:eastAsia="Calibri" w:hAnsi="Myriad Pro Light SemiExt" w:cs="Arial"/>
          <w:b/>
          <w:i/>
          <w:color w:val="FF0000"/>
          <w:sz w:val="24"/>
          <w:szCs w:val="24"/>
          <w:u w:val="single"/>
        </w:rPr>
        <w:t>PZ</w:t>
      </w:r>
      <w:r w:rsidRPr="001C63A5">
        <w:rPr>
          <w:rFonts w:ascii="Myriad Pro Light SemiExt" w:eastAsia="Calibri" w:hAnsi="Myriad Pro Light SemiExt" w:cs="Arial"/>
          <w:b/>
          <w:i/>
          <w:color w:val="FF0000"/>
          <w:sz w:val="24"/>
          <w:szCs w:val="24"/>
          <w:u w:val="single"/>
        </w:rPr>
        <w:t xml:space="preserve">  po zmianie  nr 1</w:t>
      </w:r>
    </w:p>
    <w:p w:rsidR="00500712" w:rsidRPr="00796A2F" w:rsidRDefault="00500712" w:rsidP="001C63A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Myriad Pro Light SemiExt" w:eastAsia="Times New Roman" w:hAnsi="Myriad Pro Light SemiExt" w:cs="Arial"/>
          <w:b/>
          <w:lang w:eastAsia="pl-PL"/>
        </w:rPr>
      </w:pPr>
    </w:p>
    <w:p w:rsidR="001C63A5" w:rsidRDefault="001C63A5" w:rsidP="00D3492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357"/>
        <w:jc w:val="center"/>
        <w:rPr>
          <w:rFonts w:ascii="Myriad Pro Light SemiExt" w:eastAsia="Times New Roman" w:hAnsi="Myriad Pro Light SemiExt" w:cs="Arial"/>
          <w:b/>
          <w:lang w:eastAsia="pl-PL"/>
        </w:rPr>
      </w:pPr>
    </w:p>
    <w:p w:rsidR="00D3492C" w:rsidRPr="00796A2F" w:rsidRDefault="002A7585" w:rsidP="00D3492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357"/>
        <w:jc w:val="center"/>
        <w:rPr>
          <w:rFonts w:ascii="Myriad Pro Light SemiExt" w:eastAsia="Times New Roman" w:hAnsi="Myriad Pro Light SemiExt" w:cs="Arial"/>
          <w:b/>
          <w:lang w:eastAsia="pl-PL"/>
        </w:rPr>
      </w:pPr>
      <w:r w:rsidRPr="00796A2F">
        <w:rPr>
          <w:rFonts w:ascii="Myriad Pro Light SemiExt" w:eastAsia="Times New Roman" w:hAnsi="Myriad Pro Light SemiExt" w:cs="Arial"/>
          <w:b/>
          <w:lang w:eastAsia="pl-PL"/>
        </w:rPr>
        <w:t>HARMONOGRAM RZECZOWO-FINANSOWY</w:t>
      </w:r>
      <w:bookmarkEnd w:id="0"/>
    </w:p>
    <w:p w:rsidR="00402676" w:rsidRPr="00796A2F" w:rsidRDefault="00402676" w:rsidP="00B94381">
      <w:pPr>
        <w:spacing w:after="0"/>
        <w:rPr>
          <w:rFonts w:ascii="Myriad Pro Light SemiExt" w:eastAsia="Calibri" w:hAnsi="Myriad Pro Light SemiExt" w:cs="Times New Roman"/>
          <w:b/>
        </w:rPr>
      </w:pPr>
    </w:p>
    <w:p w:rsidR="00500712" w:rsidRDefault="00D3492C" w:rsidP="00B94381">
      <w:pPr>
        <w:spacing w:after="0"/>
        <w:rPr>
          <w:rFonts w:ascii="Myriad Pro Light SemiExt" w:eastAsia="Calibri" w:hAnsi="Myriad Pro Light SemiExt" w:cs="Times New Roman"/>
        </w:rPr>
      </w:pPr>
      <w:r w:rsidRPr="00796A2F">
        <w:rPr>
          <w:rFonts w:ascii="Myriad Pro Light SemiExt" w:eastAsia="Calibri" w:hAnsi="Myriad Pro Light SemiExt" w:cs="Times New Roman"/>
          <w:b/>
        </w:rPr>
        <w:t xml:space="preserve">Tabela nr 1. </w:t>
      </w:r>
      <w:r w:rsidRPr="00796A2F">
        <w:rPr>
          <w:rFonts w:ascii="Myriad Pro Light SemiExt" w:eastAsia="Calibri" w:hAnsi="Myriad Pro Light SemiExt" w:cs="Times New Roman"/>
        </w:rPr>
        <w:t xml:space="preserve">Harmonogram Rzeczowo-Finansowy </w:t>
      </w:r>
      <w:r w:rsidR="00DE422B" w:rsidRPr="00796A2F">
        <w:rPr>
          <w:rFonts w:ascii="Myriad Pro Light SemiExt" w:eastAsia="Calibri" w:hAnsi="Myriad Pro Light SemiExt" w:cs="Times New Roman"/>
        </w:rPr>
        <w:t>(dla każde</w:t>
      </w:r>
      <w:r w:rsidR="00B1658A" w:rsidRPr="00796A2F">
        <w:rPr>
          <w:rFonts w:ascii="Myriad Pro Light SemiExt" w:eastAsia="Calibri" w:hAnsi="Myriad Pro Light SemiExt" w:cs="Times New Roman"/>
        </w:rPr>
        <w:t>go</w:t>
      </w:r>
      <w:r w:rsidR="00DE422B" w:rsidRPr="00796A2F">
        <w:rPr>
          <w:rFonts w:ascii="Myriad Pro Light SemiExt" w:eastAsia="Calibri" w:hAnsi="Myriad Pro Light SemiExt" w:cs="Times New Roman"/>
        </w:rPr>
        <w:t xml:space="preserve"> </w:t>
      </w:r>
      <w:r w:rsidR="00B1658A" w:rsidRPr="00796A2F">
        <w:rPr>
          <w:rFonts w:ascii="Myriad Pro Light SemiExt" w:eastAsia="Calibri" w:hAnsi="Myriad Pro Light SemiExt" w:cs="Times New Roman"/>
        </w:rPr>
        <w:t xml:space="preserve">zadania </w:t>
      </w:r>
      <w:r w:rsidR="00DE422B" w:rsidRPr="00796A2F">
        <w:rPr>
          <w:rFonts w:ascii="Myriad Pro Light SemiExt" w:eastAsia="Calibri" w:hAnsi="Myriad Pro Light SemiExt" w:cs="Times New Roman"/>
        </w:rPr>
        <w:t xml:space="preserve">z punktu </w:t>
      </w:r>
      <w:r w:rsidR="00B1658A" w:rsidRPr="00796A2F">
        <w:rPr>
          <w:rFonts w:ascii="Myriad Pro Light SemiExt" w:eastAsia="Calibri" w:hAnsi="Myriad Pro Light SemiExt" w:cs="Times New Roman"/>
        </w:rPr>
        <w:t>4.1</w:t>
      </w:r>
      <w:r w:rsidR="00DE422B" w:rsidRPr="00796A2F">
        <w:rPr>
          <w:rFonts w:ascii="Myriad Pro Light SemiExt" w:eastAsia="Calibri" w:hAnsi="Myriad Pro Light SemiExt" w:cs="Times New Roman"/>
        </w:rPr>
        <w:t xml:space="preserve"> OPZ)</w:t>
      </w:r>
      <w:r w:rsidR="002A7585" w:rsidRPr="00796A2F">
        <w:rPr>
          <w:rFonts w:ascii="Myriad Pro Light SemiExt" w:eastAsia="Calibri" w:hAnsi="Myriad Pro Light SemiExt" w:cs="Times New Roman"/>
        </w:rPr>
        <w:t xml:space="preserve"> dla „Zamówienia podstawowego” oraz Zamówienia warunkowego” w ramach „zamówienia gwarantowanego”: </w:t>
      </w:r>
    </w:p>
    <w:p w:rsidR="001C63A5" w:rsidRDefault="001C63A5" w:rsidP="00B94381">
      <w:pPr>
        <w:spacing w:after="0"/>
        <w:rPr>
          <w:rFonts w:ascii="Myriad Pro Light SemiExt" w:eastAsia="Calibri" w:hAnsi="Myriad Pro Light SemiExt" w:cs="Times New Roman"/>
        </w:rPr>
      </w:pPr>
    </w:p>
    <w:p w:rsidR="001C63A5" w:rsidRPr="00796A2F" w:rsidRDefault="001C63A5" w:rsidP="00B94381">
      <w:pPr>
        <w:spacing w:after="0"/>
        <w:rPr>
          <w:rFonts w:ascii="Myriad Pro Light SemiExt" w:eastAsia="Calibri" w:hAnsi="Myriad Pro Light SemiExt" w:cs="Times New Roman"/>
        </w:rPr>
      </w:pPr>
      <w:bookmarkStart w:id="1" w:name="_GoBack"/>
      <w:bookmarkEnd w:id="1"/>
    </w:p>
    <w:tbl>
      <w:tblPr>
        <w:tblW w:w="550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4"/>
        <w:gridCol w:w="4946"/>
        <w:gridCol w:w="1521"/>
        <w:gridCol w:w="2225"/>
      </w:tblGrid>
      <w:tr w:rsidR="00796A2F" w:rsidRPr="00796A2F" w:rsidTr="00110C3C">
        <w:trPr>
          <w:trHeight w:val="320"/>
          <w:tblHeader/>
        </w:trPr>
        <w:tc>
          <w:tcPr>
            <w:tcW w:w="5000" w:type="pct"/>
            <w:gridSpan w:val="4"/>
            <w:vAlign w:val="center"/>
          </w:tcPr>
          <w:p w:rsidR="00D3492C" w:rsidRPr="00796A2F" w:rsidRDefault="00D3492C" w:rsidP="002B4E8F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</w:rPr>
              <w:br w:type="page"/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HARMONOGRAM RZECZOWO – FINANSOWY</w:t>
            </w:r>
            <w:r w:rsidR="000B00E6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(z wyłączeniem </w:t>
            </w:r>
            <w:r w:rsidR="00402676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„zamówie</w:t>
            </w:r>
            <w:r w:rsidR="002B4E8F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nia</w:t>
            </w:r>
            <w:r w:rsidR="00402676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opcjonaln</w:t>
            </w:r>
            <w:r w:rsidR="002B4E8F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ego</w:t>
            </w:r>
            <w:r w:rsidR="00402676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”)</w:t>
            </w:r>
          </w:p>
        </w:tc>
      </w:tr>
      <w:tr w:rsidR="00796A2F" w:rsidRPr="00796A2F" w:rsidTr="00110C3C">
        <w:trPr>
          <w:trHeight w:val="311"/>
        </w:trPr>
        <w:tc>
          <w:tcPr>
            <w:tcW w:w="5000" w:type="pct"/>
            <w:gridSpan w:val="4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FAZA I - Opracowania Dokumentacji Projektowej elementów Stanowiska/Stanowiska</w:t>
            </w:r>
            <w:r w:rsidR="00402676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– „Z</w:t>
            </w:r>
            <w:r w:rsidR="00696437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amówienie podstawowe”</w:t>
            </w:r>
          </w:p>
        </w:tc>
      </w:tr>
      <w:tr w:rsidR="00796A2F" w:rsidRPr="00796A2F" w:rsidTr="00110C3C">
        <w:trPr>
          <w:trHeight w:val="239"/>
        </w:trPr>
        <w:tc>
          <w:tcPr>
            <w:tcW w:w="617" w:type="pct"/>
            <w:vAlign w:val="center"/>
          </w:tcPr>
          <w:p w:rsidR="00D3492C" w:rsidRPr="00796A2F" w:rsidRDefault="00207DCA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Lp.</w:t>
            </w:r>
          </w:p>
        </w:tc>
        <w:tc>
          <w:tcPr>
            <w:tcW w:w="2494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Wyszczególnienie części przedmiotu zamówienia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:rsidR="00D3492C" w:rsidRPr="00796A2F" w:rsidRDefault="002B37DF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Płatność -</w:t>
            </w:r>
            <w:r w:rsidR="00D3492C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% wartości wynagrodzenia brutto wartości umowy</w:t>
            </w:r>
            <w:r w:rsidR="00B3511B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pomniejszonej o wartość „</w:t>
            </w:r>
            <w:r w:rsidR="002B4E8F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zamówienia opcjonalnego</w:t>
            </w:r>
            <w:r w:rsidR="00B3511B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”</w:t>
            </w:r>
          </w:p>
        </w:tc>
        <w:tc>
          <w:tcPr>
            <w:tcW w:w="1122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Termin przekazania </w:t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br/>
            </w: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(w dniach kalendarzowych* od podpisania Umowy)</w:t>
            </w:r>
          </w:p>
        </w:tc>
      </w:tr>
      <w:tr w:rsidR="00796A2F" w:rsidRPr="00796A2F" w:rsidTr="00110C3C">
        <w:trPr>
          <w:trHeight w:val="416"/>
        </w:trPr>
        <w:tc>
          <w:tcPr>
            <w:tcW w:w="617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94" w:type="pct"/>
            <w:vAlign w:val="center"/>
          </w:tcPr>
          <w:p w:rsidR="00D3492C" w:rsidRPr="00796A2F" w:rsidRDefault="00D3492C" w:rsidP="00D3492C">
            <w:pPr>
              <w:spacing w:after="0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Dostarczenie Szczegółowego Harmonogramu Realizacji prac</w:t>
            </w:r>
          </w:p>
        </w:tc>
        <w:tc>
          <w:tcPr>
            <w:tcW w:w="767" w:type="pct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492C" w:rsidRPr="00796A2F" w:rsidRDefault="00D3492C" w:rsidP="00D3492C">
            <w:pPr>
              <w:ind w:right="-108"/>
              <w:rPr>
                <w:rFonts w:ascii="Myriad Pro Light SemiExt" w:eastAsia="Calibri" w:hAnsi="Myriad Pro Light SemiExt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1122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14</w:t>
            </w:r>
          </w:p>
        </w:tc>
      </w:tr>
      <w:tr w:rsidR="00796A2F" w:rsidRPr="00796A2F" w:rsidTr="00110C3C">
        <w:trPr>
          <w:trHeight w:val="521"/>
        </w:trPr>
        <w:tc>
          <w:tcPr>
            <w:tcW w:w="617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94" w:type="pct"/>
            <w:vAlign w:val="center"/>
          </w:tcPr>
          <w:p w:rsidR="00D3492C" w:rsidRPr="00796A2F" w:rsidRDefault="00D3492C" w:rsidP="00D3492C">
            <w:pPr>
              <w:spacing w:after="0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Opracowanie wytycznych dla wykonawcy dokumentacji projektowej Inwestycji – hala laboratoryjna oraz dostawców urządzeń i wyposażenia związanych z przedmiotem zamówienia </w:t>
            </w:r>
          </w:p>
        </w:tc>
        <w:tc>
          <w:tcPr>
            <w:tcW w:w="767" w:type="pct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492C" w:rsidRPr="00796A2F" w:rsidRDefault="00D3492C" w:rsidP="00D3492C">
            <w:pPr>
              <w:ind w:right="-108"/>
              <w:rPr>
                <w:rFonts w:ascii="Myriad Pro Light SemiExt" w:eastAsia="Calibri" w:hAnsi="Myriad Pro Light SemiExt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1122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14</w:t>
            </w:r>
          </w:p>
        </w:tc>
      </w:tr>
      <w:tr w:rsidR="00796A2F" w:rsidRPr="00796A2F" w:rsidTr="00110C3C">
        <w:trPr>
          <w:trHeight w:val="416"/>
        </w:trPr>
        <w:tc>
          <w:tcPr>
            <w:tcW w:w="617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94" w:type="pct"/>
            <w:vAlign w:val="center"/>
          </w:tcPr>
          <w:p w:rsidR="00D3492C" w:rsidRPr="00796A2F" w:rsidRDefault="00D3492C" w:rsidP="00D3492C">
            <w:pPr>
              <w:spacing w:after="0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Opracowanie Dokumentacji projektowej elementów Stanowiska/Stanowiska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:rsidR="00D3492C" w:rsidRPr="00796A2F" w:rsidRDefault="00D3492C" w:rsidP="00D3492C">
            <w:pPr>
              <w:spacing w:after="0"/>
              <w:ind w:right="-108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4%</w:t>
            </w: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D3492C" w:rsidRPr="00796A2F" w:rsidRDefault="00D3492C" w:rsidP="00D3492C">
            <w:pPr>
              <w:spacing w:after="0"/>
              <w:ind w:right="-108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60</w:t>
            </w:r>
          </w:p>
        </w:tc>
      </w:tr>
      <w:tr w:rsidR="00796A2F" w:rsidRPr="00796A2F" w:rsidTr="00110C3C">
        <w:trPr>
          <w:trHeight w:val="40"/>
        </w:trPr>
        <w:tc>
          <w:tcPr>
            <w:tcW w:w="3111" w:type="pct"/>
            <w:gridSpan w:val="2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Termin zakończenia Fazy I – łączna wartość Fazy I</w:t>
            </w:r>
          </w:p>
        </w:tc>
        <w:tc>
          <w:tcPr>
            <w:tcW w:w="767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4%</w:t>
            </w: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:rsidR="00D3492C" w:rsidRPr="00796A2F" w:rsidRDefault="00D3492C" w:rsidP="00D3492C">
            <w:pPr>
              <w:spacing w:after="0"/>
              <w:rPr>
                <w:rFonts w:ascii="Myriad Pro Light SemiExt" w:eastAsia="Calibri" w:hAnsi="Myriad Pro Light SemiExt" w:cs="Times New Roman"/>
                <w:b/>
                <w:vertAlign w:val="superscript"/>
              </w:rPr>
            </w:pPr>
          </w:p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60</w:t>
            </w:r>
          </w:p>
        </w:tc>
      </w:tr>
      <w:tr w:rsidR="00796A2F" w:rsidRPr="00796A2F" w:rsidTr="00B94381">
        <w:trPr>
          <w:trHeight w:val="331"/>
        </w:trPr>
        <w:tc>
          <w:tcPr>
            <w:tcW w:w="5000" w:type="pct"/>
            <w:gridSpan w:val="4"/>
            <w:vAlign w:val="center"/>
          </w:tcPr>
          <w:p w:rsidR="00D3492C" w:rsidRPr="00796A2F" w:rsidRDefault="00696437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**</w:t>
            </w:r>
            <w:r w:rsidR="00D3492C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FAZA II – Produkcja, dostawa i rozładunek elementów składowych Stanowiska</w:t>
            </w:r>
            <w:r w:rsidR="00402676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– „Z</w:t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amówienie warunkowe”</w:t>
            </w:r>
            <w:r w:rsidR="00402676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</w:t>
            </w:r>
            <w:r w:rsidR="00402676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br/>
              <w:t>w ramach „zamówienia gwarantowanego”</w:t>
            </w:r>
          </w:p>
        </w:tc>
      </w:tr>
      <w:tr w:rsidR="00796A2F" w:rsidRPr="00796A2F" w:rsidTr="00110C3C">
        <w:trPr>
          <w:trHeight w:val="40"/>
        </w:trPr>
        <w:tc>
          <w:tcPr>
            <w:tcW w:w="617" w:type="pct"/>
            <w:vAlign w:val="center"/>
          </w:tcPr>
          <w:p w:rsidR="00D3492C" w:rsidRPr="00796A2F" w:rsidRDefault="00207DCA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Lp.</w:t>
            </w:r>
          </w:p>
        </w:tc>
        <w:tc>
          <w:tcPr>
            <w:tcW w:w="2494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Wyszczególnienie części przedmiotu zamówienia </w:t>
            </w:r>
          </w:p>
        </w:tc>
        <w:tc>
          <w:tcPr>
            <w:tcW w:w="767" w:type="pct"/>
            <w:vAlign w:val="center"/>
          </w:tcPr>
          <w:p w:rsidR="00D3492C" w:rsidRPr="00796A2F" w:rsidRDefault="002B37DF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Płatność -</w:t>
            </w:r>
            <w:r w:rsidR="00D3492C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% wartości wynagrodzenia brutto wartości umowy</w:t>
            </w:r>
            <w:r w:rsidR="007D456C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pomniejszonej o wartość „</w:t>
            </w:r>
            <w:r w:rsidR="002B4E8F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zamówienia opcjonalnego</w:t>
            </w:r>
            <w:r w:rsidR="007D456C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”</w:t>
            </w:r>
          </w:p>
        </w:tc>
        <w:tc>
          <w:tcPr>
            <w:tcW w:w="1122" w:type="pct"/>
            <w:tcBorders>
              <w:bottom w:val="single" w:sz="4" w:space="0" w:color="auto"/>
            </w:tcBorders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Termin  dostawy</w:t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br/>
            </w: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(w dniach kalendarzowych* od polecenia** Zamawiającego)</w:t>
            </w:r>
          </w:p>
        </w:tc>
      </w:tr>
      <w:tr w:rsidR="00796A2F" w:rsidRPr="00796A2F" w:rsidTr="00110C3C">
        <w:trPr>
          <w:trHeight w:val="411"/>
        </w:trPr>
        <w:tc>
          <w:tcPr>
            <w:tcW w:w="617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494" w:type="pct"/>
            <w:vAlign w:val="center"/>
          </w:tcPr>
          <w:p w:rsidR="00D3492C" w:rsidRPr="00796A2F" w:rsidRDefault="00703FCD" w:rsidP="00D3492C">
            <w:pPr>
              <w:spacing w:after="0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Dostawa części</w:t>
            </w:r>
            <w:r w:rsidR="00D3492C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składowych </w:t>
            </w:r>
            <w:r w:rsidR="00DE422B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elementów </w:t>
            </w:r>
            <w:r w:rsidR="00D3492C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Stanowiska</w:t>
            </w:r>
            <w:r w:rsidR="00DE422B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/Stanowiska</w:t>
            </w:r>
            <w:r w:rsidR="00D3492C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– komplet</w:t>
            </w:r>
            <w:r w:rsidR="00554BE7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(Część 1 lub  Cześć 2 lub Część 3</w:t>
            </w:r>
            <w:r w:rsidR="00C42E2A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lub Cześć 4</w:t>
            </w:r>
            <w:r w:rsidR="00554BE7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7" w:type="pct"/>
            <w:vAlign w:val="center"/>
          </w:tcPr>
          <w:p w:rsidR="00D3492C" w:rsidRPr="00796A2F" w:rsidRDefault="00535A6F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>
              <w:rPr>
                <w:rFonts w:ascii="Myriad Pro Light SemiExt" w:eastAsia="Calibri" w:hAnsi="Myriad Pro Light SemiExt" w:cs="Times New Roman"/>
                <w:b/>
                <w:color w:val="FF0000"/>
                <w:sz w:val="18"/>
                <w:szCs w:val="18"/>
              </w:rPr>
              <w:t>65</w:t>
            </w:r>
            <w:r w:rsidR="00D3492C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%</w:t>
            </w:r>
            <w:r w:rsidR="00D3492C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vertAlign w:val="superscript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170</w:t>
            </w:r>
          </w:p>
        </w:tc>
      </w:tr>
      <w:tr w:rsidR="00796A2F" w:rsidRPr="00796A2F" w:rsidTr="00B94381">
        <w:trPr>
          <w:trHeight w:val="477"/>
        </w:trPr>
        <w:tc>
          <w:tcPr>
            <w:tcW w:w="3111" w:type="pct"/>
            <w:gridSpan w:val="2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Termin zakończenia Fazy II – łączna wartość Fazy II</w:t>
            </w:r>
          </w:p>
        </w:tc>
        <w:tc>
          <w:tcPr>
            <w:tcW w:w="767" w:type="pct"/>
            <w:vAlign w:val="center"/>
          </w:tcPr>
          <w:p w:rsidR="00D3492C" w:rsidRPr="00796A2F" w:rsidRDefault="00535A6F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>
              <w:rPr>
                <w:rFonts w:ascii="Myriad Pro Light SemiExt" w:eastAsia="Calibri" w:hAnsi="Myriad Pro Light SemiExt" w:cs="Times New Roman"/>
                <w:b/>
                <w:color w:val="FF0000"/>
                <w:sz w:val="18"/>
                <w:szCs w:val="18"/>
              </w:rPr>
              <w:t>65</w:t>
            </w:r>
            <w:r w:rsidR="00D3492C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%</w:t>
            </w:r>
            <w:r w:rsidR="00D3492C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vertAlign w:val="superscript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170</w:t>
            </w:r>
          </w:p>
        </w:tc>
      </w:tr>
      <w:tr w:rsidR="00796A2F" w:rsidRPr="00796A2F" w:rsidTr="00110C3C">
        <w:trPr>
          <w:trHeight w:val="433"/>
        </w:trPr>
        <w:tc>
          <w:tcPr>
            <w:tcW w:w="5000" w:type="pct"/>
            <w:gridSpan w:val="4"/>
            <w:vAlign w:val="center"/>
          </w:tcPr>
          <w:p w:rsidR="00D3492C" w:rsidRPr="00796A2F" w:rsidRDefault="00696437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**</w:t>
            </w:r>
            <w:r w:rsidR="00D3492C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FAZA III – Montażu i uruchomienia elementów Stanowiska/Stanowiska</w:t>
            </w:r>
            <w:r w:rsidR="00B1658A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</w:t>
            </w:r>
            <w:r w:rsidR="00B1658A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br/>
              <w:t>oraz przeprowadzenie szkolenia z zakresu jego obsługi</w:t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– „zamówienie warunkowe”</w:t>
            </w:r>
            <w:r w:rsidR="00402676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</w:t>
            </w:r>
            <w:r w:rsidR="00402676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br/>
              <w:t>w ramach „zamówienia gwarantowanego”</w:t>
            </w:r>
          </w:p>
        </w:tc>
      </w:tr>
      <w:tr w:rsidR="00796A2F" w:rsidRPr="00796A2F" w:rsidTr="00110C3C">
        <w:trPr>
          <w:trHeight w:val="40"/>
        </w:trPr>
        <w:tc>
          <w:tcPr>
            <w:tcW w:w="617" w:type="pct"/>
            <w:vAlign w:val="center"/>
          </w:tcPr>
          <w:p w:rsidR="00D3492C" w:rsidRPr="00796A2F" w:rsidRDefault="00207DCA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494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Wyszczególnienie części przedmiotu zamówienia</w:t>
            </w:r>
          </w:p>
        </w:tc>
        <w:tc>
          <w:tcPr>
            <w:tcW w:w="767" w:type="pct"/>
            <w:vAlign w:val="center"/>
          </w:tcPr>
          <w:p w:rsidR="00D3492C" w:rsidRPr="00796A2F" w:rsidRDefault="002B37DF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Płatność -</w:t>
            </w:r>
            <w:r w:rsidR="00D3492C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% wartości wynagrodzenia brutto wartości umowy</w:t>
            </w:r>
            <w:r w:rsidR="007D456C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pomniejszonej o wartość „</w:t>
            </w:r>
            <w:r w:rsidR="002B4E8F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zamówienia opcjonalnego</w:t>
            </w:r>
            <w:r w:rsidR="007D456C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”</w:t>
            </w:r>
          </w:p>
        </w:tc>
        <w:tc>
          <w:tcPr>
            <w:tcW w:w="1122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Termin wykonania</w:t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br/>
            </w: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(w dniach kalendarzowych* od zakończenia Fazy II)</w:t>
            </w:r>
          </w:p>
        </w:tc>
      </w:tr>
      <w:tr w:rsidR="00796A2F" w:rsidRPr="00796A2F" w:rsidTr="00110C3C">
        <w:trPr>
          <w:trHeight w:val="439"/>
        </w:trPr>
        <w:tc>
          <w:tcPr>
            <w:tcW w:w="617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94" w:type="pct"/>
            <w:vAlign w:val="center"/>
          </w:tcPr>
          <w:p w:rsidR="00D3492C" w:rsidRPr="00796A2F" w:rsidRDefault="00D3492C" w:rsidP="00746723">
            <w:pPr>
              <w:spacing w:after="0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Instalacja, montaż i uruchomieni</w:t>
            </w:r>
            <w:r w:rsidR="00746723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e</w:t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</w:t>
            </w:r>
            <w:r w:rsidR="00DE422B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elementów </w:t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Stanowiska</w:t>
            </w:r>
            <w:r w:rsidR="00DE422B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/Stanowiska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:rsidR="00D3492C" w:rsidRPr="00796A2F" w:rsidRDefault="00535A6F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>
              <w:rPr>
                <w:rFonts w:ascii="Myriad Pro Light SemiExt" w:eastAsia="Calibri" w:hAnsi="Myriad Pro Light SemiExt" w:cs="Times New Roman"/>
                <w:b/>
                <w:color w:val="FF0000"/>
                <w:sz w:val="18"/>
                <w:szCs w:val="18"/>
              </w:rPr>
              <w:t>26</w:t>
            </w:r>
            <w:r w:rsidR="00D3492C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%</w:t>
            </w:r>
            <w:r w:rsidR="00D3492C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vertAlign w:val="superscript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150</w:t>
            </w:r>
          </w:p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</w:p>
        </w:tc>
      </w:tr>
      <w:tr w:rsidR="00796A2F" w:rsidRPr="00796A2F" w:rsidTr="00B94381">
        <w:trPr>
          <w:trHeight w:val="542"/>
        </w:trPr>
        <w:tc>
          <w:tcPr>
            <w:tcW w:w="617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494" w:type="pct"/>
            <w:tcBorders>
              <w:right w:val="single" w:sz="4" w:space="0" w:color="auto"/>
            </w:tcBorders>
            <w:vAlign w:val="center"/>
          </w:tcPr>
          <w:p w:rsidR="00D3492C" w:rsidRPr="00796A2F" w:rsidRDefault="00D3492C" w:rsidP="00D3492C">
            <w:pPr>
              <w:spacing w:after="0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Dokumentacja powykonawcza </w:t>
            </w:r>
            <w:r w:rsidR="00DE422B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elementów </w:t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Stanowiska</w:t>
            </w:r>
            <w:r w:rsidR="00DE422B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/Stanowiska</w:t>
            </w:r>
            <w:r w:rsidR="002B37DF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, szkolenia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492C" w:rsidRPr="00796A2F" w:rsidRDefault="00535A6F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>
              <w:rPr>
                <w:rFonts w:ascii="Myriad Pro Light SemiExt" w:eastAsia="Calibri" w:hAnsi="Myriad Pro Light SemiExt" w:cs="Times New Roman"/>
                <w:b/>
                <w:color w:val="FF0000"/>
                <w:sz w:val="18"/>
                <w:szCs w:val="18"/>
              </w:rPr>
              <w:t>5</w:t>
            </w:r>
            <w:r w:rsidR="00D3492C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%</w:t>
            </w:r>
            <w:r w:rsidR="00D3492C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D3492C" w:rsidRPr="00796A2F" w:rsidRDefault="00D3492C" w:rsidP="00D3492C">
            <w:pPr>
              <w:ind w:right="-108"/>
              <w:rPr>
                <w:rFonts w:ascii="Myriad Pro Light SemiExt" w:eastAsia="Calibri" w:hAnsi="Myriad Pro Light SemiExt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150</w:t>
            </w:r>
          </w:p>
        </w:tc>
      </w:tr>
      <w:tr w:rsidR="00796A2F" w:rsidRPr="00796A2F" w:rsidTr="00110C3C">
        <w:trPr>
          <w:trHeight w:val="414"/>
        </w:trPr>
        <w:tc>
          <w:tcPr>
            <w:tcW w:w="3111" w:type="pct"/>
            <w:gridSpan w:val="2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Termin zakończenia Fazy III – łączna wartość Fazy III</w:t>
            </w:r>
          </w:p>
        </w:tc>
        <w:tc>
          <w:tcPr>
            <w:tcW w:w="767" w:type="pct"/>
            <w:tcBorders>
              <w:top w:val="single" w:sz="4" w:space="0" w:color="auto"/>
            </w:tcBorders>
            <w:vAlign w:val="center"/>
          </w:tcPr>
          <w:p w:rsidR="00D3492C" w:rsidRPr="00796A2F" w:rsidRDefault="00535A6F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>
              <w:rPr>
                <w:rFonts w:ascii="Myriad Pro Light SemiExt" w:eastAsia="Calibri" w:hAnsi="Myriad Pro Light SemiExt" w:cs="Times New Roman"/>
                <w:b/>
                <w:color w:val="FF0000"/>
                <w:sz w:val="18"/>
                <w:szCs w:val="18"/>
              </w:rPr>
              <w:t>3</w:t>
            </w:r>
            <w:r w:rsidRPr="00535A6F">
              <w:rPr>
                <w:rFonts w:ascii="Myriad Pro Light SemiExt" w:eastAsia="Calibri" w:hAnsi="Myriad Pro Light SemiExt" w:cs="Times New Roman"/>
                <w:b/>
                <w:color w:val="FF0000"/>
                <w:sz w:val="18"/>
                <w:szCs w:val="18"/>
              </w:rPr>
              <w:t>1</w:t>
            </w:r>
            <w:r w:rsidR="00D3492C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%</w:t>
            </w:r>
            <w:r w:rsidR="00D3492C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vertAlign w:val="superscript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150</w:t>
            </w:r>
          </w:p>
        </w:tc>
      </w:tr>
    </w:tbl>
    <w:p w:rsidR="00D3492C" w:rsidRPr="00796A2F" w:rsidRDefault="00D3492C" w:rsidP="00D3492C">
      <w:pPr>
        <w:spacing w:after="0"/>
        <w:ind w:left="-567" w:right="-284"/>
        <w:jc w:val="both"/>
        <w:rPr>
          <w:rFonts w:ascii="Myriad Pro Light SemiExt" w:eastAsia="Calibri" w:hAnsi="Myriad Pro Light SemiExt" w:cs="Arial"/>
          <w:sz w:val="18"/>
          <w:szCs w:val="18"/>
        </w:rPr>
      </w:pPr>
      <w:r w:rsidRPr="00796A2F">
        <w:rPr>
          <w:rFonts w:ascii="Myriad Pro Light SemiExt" w:eastAsia="Calibri" w:hAnsi="Myriad Pro Light SemiExt" w:cs="Arial"/>
          <w:sz w:val="18"/>
          <w:szCs w:val="18"/>
        </w:rPr>
        <w:t xml:space="preserve">*Jeżeli wskazany termin wypada w dzień </w:t>
      </w:r>
      <w:r w:rsidRPr="00796A2F">
        <w:rPr>
          <w:rFonts w:ascii="Myriad Pro Light SemiExt" w:eastAsia="Calibri" w:hAnsi="Myriad Pro Light SemiExt" w:cs="Arial"/>
          <w:b/>
          <w:sz w:val="18"/>
          <w:szCs w:val="18"/>
        </w:rPr>
        <w:t>wolny od pracy lub sobotę</w:t>
      </w:r>
      <w:r w:rsidRPr="00796A2F">
        <w:rPr>
          <w:rFonts w:ascii="Myriad Pro Light SemiExt" w:eastAsia="Calibri" w:hAnsi="Myriad Pro Light SemiExt" w:cs="Arial"/>
          <w:sz w:val="18"/>
          <w:szCs w:val="18"/>
        </w:rPr>
        <w:t>, przedmiot zamówienia musi zostać dostarczony do Zamawiającego w pierwszym dniu roboczym, następującym po tym terminie, wówczas przekazany etap zamówienia będzie traktowany jako przekazany w terminie.</w:t>
      </w:r>
    </w:p>
    <w:p w:rsidR="00AA595D" w:rsidRPr="00796A2F" w:rsidRDefault="00D3492C" w:rsidP="00D3492C">
      <w:pPr>
        <w:spacing w:after="0"/>
        <w:ind w:left="-567" w:right="-284"/>
        <w:jc w:val="both"/>
        <w:rPr>
          <w:rFonts w:ascii="Myriad Pro Light SemiExt" w:eastAsia="Calibri" w:hAnsi="Myriad Pro Light SemiExt" w:cs="Arial"/>
          <w:sz w:val="18"/>
          <w:szCs w:val="18"/>
        </w:rPr>
      </w:pPr>
      <w:r w:rsidRPr="00796A2F">
        <w:rPr>
          <w:rFonts w:ascii="Myriad Pro Light SemiExt" w:eastAsia="Calibri" w:hAnsi="Myriad Pro Light SemiExt" w:cs="Arial"/>
          <w:sz w:val="18"/>
          <w:szCs w:val="18"/>
        </w:rPr>
        <w:t xml:space="preserve">** </w:t>
      </w:r>
      <w:r w:rsidR="00696437" w:rsidRPr="00796A2F">
        <w:rPr>
          <w:rFonts w:ascii="Myriad Pro Light SemiExt" w:eastAsia="Calibri" w:hAnsi="Myriad Pro Light SemiExt" w:cs="Arial"/>
          <w:sz w:val="18"/>
          <w:szCs w:val="18"/>
        </w:rPr>
        <w:t>Szczegółowe zasady realizacji „zamówienia warunkowego”</w:t>
      </w:r>
      <w:r w:rsidR="00A12279" w:rsidRPr="00796A2F">
        <w:rPr>
          <w:rFonts w:ascii="Myriad Pro Light SemiExt" w:eastAsia="Calibri" w:hAnsi="Myriad Pro Light SemiExt" w:cs="Arial"/>
          <w:sz w:val="18"/>
          <w:szCs w:val="18"/>
        </w:rPr>
        <w:t xml:space="preserve"> w ramach „zamówienia gwarantowanego”</w:t>
      </w:r>
      <w:r w:rsidR="00696437" w:rsidRPr="00796A2F">
        <w:rPr>
          <w:rFonts w:ascii="Myriad Pro Light SemiExt" w:eastAsia="Calibri" w:hAnsi="Myriad Pro Light SemiExt" w:cs="Arial"/>
          <w:sz w:val="18"/>
          <w:szCs w:val="18"/>
        </w:rPr>
        <w:t xml:space="preserve"> (Fazy II i Fazy III) zawarte zostały w Umowie. </w:t>
      </w:r>
      <w:r w:rsidR="00554BE7" w:rsidRPr="00796A2F">
        <w:rPr>
          <w:rFonts w:ascii="Myriad Pro Light SemiExt" w:eastAsia="Calibri" w:hAnsi="Myriad Pro Light SemiExt" w:cs="Arial"/>
          <w:sz w:val="18"/>
          <w:szCs w:val="18"/>
        </w:rPr>
        <w:t xml:space="preserve">Przy czym </w:t>
      </w:r>
      <w:r w:rsidR="00D015E2" w:rsidRPr="00796A2F">
        <w:rPr>
          <w:rFonts w:ascii="Myriad Pro Light SemiExt" w:eastAsia="Calibri" w:hAnsi="Myriad Pro Light SemiExt" w:cs="Arial"/>
          <w:sz w:val="18"/>
          <w:szCs w:val="18"/>
        </w:rPr>
        <w:t xml:space="preserve">podany </w:t>
      </w:r>
      <w:r w:rsidR="00554BE7" w:rsidRPr="00796A2F">
        <w:rPr>
          <w:rFonts w:ascii="Myriad Pro Light SemiExt" w:eastAsia="Calibri" w:hAnsi="Myriad Pro Light SemiExt" w:cs="Arial"/>
          <w:sz w:val="18"/>
          <w:szCs w:val="18"/>
        </w:rPr>
        <w:t>czas trw</w:t>
      </w:r>
      <w:r w:rsidR="00C42E2A" w:rsidRPr="00796A2F">
        <w:rPr>
          <w:rFonts w:ascii="Myriad Pro Light SemiExt" w:eastAsia="Calibri" w:hAnsi="Myriad Pro Light SemiExt" w:cs="Arial"/>
          <w:sz w:val="18"/>
          <w:szCs w:val="18"/>
        </w:rPr>
        <w:t xml:space="preserve">ania Fazy II dla poszczególnych Części </w:t>
      </w:r>
      <w:r w:rsidR="00EA6401" w:rsidRPr="00796A2F">
        <w:rPr>
          <w:rFonts w:ascii="Myriad Pro Light SemiExt" w:eastAsia="Calibri" w:hAnsi="Myriad Pro Light SemiExt" w:cs="Arial"/>
          <w:sz w:val="18"/>
          <w:szCs w:val="18"/>
        </w:rPr>
        <w:t xml:space="preserve">(od 1 do 4) </w:t>
      </w:r>
      <w:r w:rsidR="00C42E2A" w:rsidRPr="00796A2F">
        <w:rPr>
          <w:rFonts w:ascii="Myriad Pro Light SemiExt" w:eastAsia="Calibri" w:hAnsi="Myriad Pro Light SemiExt" w:cs="Arial"/>
          <w:sz w:val="18"/>
          <w:szCs w:val="18"/>
        </w:rPr>
        <w:t>może ulec zmianie</w:t>
      </w:r>
      <w:r w:rsidR="009B1907" w:rsidRPr="00796A2F">
        <w:rPr>
          <w:rFonts w:ascii="Myriad Pro Light SemiExt" w:eastAsia="Calibri" w:hAnsi="Myriad Pro Light SemiExt" w:cs="Arial"/>
          <w:sz w:val="18"/>
          <w:szCs w:val="18"/>
        </w:rPr>
        <w:t xml:space="preserve"> (skróceniu lub wydłużeniu)</w:t>
      </w:r>
      <w:r w:rsidR="00C42E2A" w:rsidRPr="00796A2F">
        <w:rPr>
          <w:rFonts w:ascii="Myriad Pro Light SemiExt" w:eastAsia="Calibri" w:hAnsi="Myriad Pro Light SemiExt" w:cs="Arial"/>
          <w:sz w:val="18"/>
          <w:szCs w:val="18"/>
        </w:rPr>
        <w:t xml:space="preserve"> n</w:t>
      </w:r>
      <w:r w:rsidR="00554BE7" w:rsidRPr="00796A2F">
        <w:rPr>
          <w:rFonts w:ascii="Myriad Pro Light SemiExt" w:eastAsia="Calibri" w:hAnsi="Myriad Pro Light SemiExt" w:cs="Arial"/>
          <w:sz w:val="18"/>
          <w:szCs w:val="18"/>
        </w:rPr>
        <w:t>a podstawie zatwierdzonego przez Zamawiającego Szczegółowego Harmonogramu Realizacji prac.</w:t>
      </w:r>
      <w:r w:rsidR="00C42E2A" w:rsidRPr="00796A2F">
        <w:rPr>
          <w:rFonts w:ascii="Myriad Pro Light SemiExt" w:eastAsia="Calibri" w:hAnsi="Myriad Pro Light SemiExt" w:cs="Arial"/>
          <w:sz w:val="18"/>
          <w:szCs w:val="18"/>
        </w:rPr>
        <w:t xml:space="preserve"> </w:t>
      </w:r>
      <w:r w:rsidR="00AA595D" w:rsidRPr="00796A2F">
        <w:rPr>
          <w:rFonts w:ascii="Myriad Pro Light SemiExt" w:eastAsia="Calibri" w:hAnsi="Myriad Pro Light SemiExt" w:cs="Arial"/>
          <w:sz w:val="18"/>
          <w:szCs w:val="18"/>
        </w:rPr>
        <w:t>W zakresie Części 1 przewiduje się możliwość dokonania płatności częściowych</w:t>
      </w:r>
      <w:r w:rsidR="007D3DAB" w:rsidRPr="00796A2F">
        <w:rPr>
          <w:rFonts w:ascii="Myriad Pro Light SemiExt" w:eastAsia="Calibri" w:hAnsi="Myriad Pro Light SemiExt" w:cs="Arial"/>
          <w:sz w:val="18"/>
          <w:szCs w:val="18"/>
        </w:rPr>
        <w:t xml:space="preserve"> pozycji 4 Harmonogramu Rzeczowo - Finansowego</w:t>
      </w:r>
      <w:r w:rsidR="00AA595D" w:rsidRPr="00796A2F">
        <w:rPr>
          <w:rFonts w:ascii="Myriad Pro Light SemiExt" w:eastAsia="Calibri" w:hAnsi="Myriad Pro Light SemiExt" w:cs="Arial"/>
          <w:sz w:val="18"/>
          <w:szCs w:val="18"/>
        </w:rPr>
        <w:t>, według zasady:</w:t>
      </w:r>
    </w:p>
    <w:p w:rsidR="00AA595D" w:rsidRPr="00796A2F" w:rsidRDefault="00EA6401" w:rsidP="00D3492C">
      <w:pPr>
        <w:spacing w:after="0"/>
        <w:ind w:left="-567" w:right="-284"/>
        <w:jc w:val="both"/>
        <w:rPr>
          <w:rFonts w:ascii="Myriad Pro Light SemiExt" w:eastAsia="Calibri" w:hAnsi="Myriad Pro Light SemiExt" w:cs="Arial"/>
          <w:sz w:val="18"/>
          <w:szCs w:val="18"/>
        </w:rPr>
      </w:pPr>
      <w:r w:rsidRPr="00796A2F">
        <w:rPr>
          <w:rFonts w:ascii="Myriad Pro Light SemiExt" w:eastAsia="Calibri" w:hAnsi="Myriad Pro Light SemiExt" w:cs="Arial"/>
          <w:sz w:val="18"/>
          <w:szCs w:val="18"/>
        </w:rPr>
        <w:t>- 15</w:t>
      </w:r>
      <w:r w:rsidR="00AA595D" w:rsidRPr="00796A2F">
        <w:rPr>
          <w:rFonts w:ascii="Myriad Pro Light SemiExt" w:eastAsia="Calibri" w:hAnsi="Myriad Pro Light SemiExt" w:cs="Arial"/>
          <w:sz w:val="18"/>
          <w:szCs w:val="18"/>
        </w:rPr>
        <w:t>% po pierwszej dostawie i rozpoczęciu prac instalacyjnych,</w:t>
      </w:r>
    </w:p>
    <w:p w:rsidR="00AA595D" w:rsidRDefault="00AA595D" w:rsidP="00D3492C">
      <w:pPr>
        <w:spacing w:after="0"/>
        <w:ind w:left="-567" w:right="-284"/>
        <w:jc w:val="both"/>
        <w:rPr>
          <w:rFonts w:ascii="Myriad Pro Light SemiExt" w:eastAsia="Calibri" w:hAnsi="Myriad Pro Light SemiExt" w:cs="Arial"/>
          <w:sz w:val="18"/>
          <w:szCs w:val="18"/>
        </w:rPr>
      </w:pPr>
      <w:r w:rsidRPr="00796A2F">
        <w:rPr>
          <w:rFonts w:ascii="Myriad Pro Light SemiExt" w:eastAsia="Calibri" w:hAnsi="Myriad Pro Light SemiExt" w:cs="Arial"/>
          <w:sz w:val="18"/>
          <w:szCs w:val="18"/>
        </w:rPr>
        <w:t xml:space="preserve">- </w:t>
      </w:r>
      <w:r w:rsidR="008832D8">
        <w:rPr>
          <w:rFonts w:ascii="Myriad Pro Light SemiExt" w:eastAsia="Calibri" w:hAnsi="Myriad Pro Light SemiExt" w:cs="Arial"/>
          <w:color w:val="FF0000"/>
          <w:sz w:val="18"/>
          <w:szCs w:val="18"/>
        </w:rPr>
        <w:t>30</w:t>
      </w:r>
      <w:r w:rsidRPr="008832D8">
        <w:rPr>
          <w:rFonts w:ascii="Myriad Pro Light SemiExt" w:eastAsia="Calibri" w:hAnsi="Myriad Pro Light SemiExt" w:cs="Arial"/>
          <w:color w:val="FF0000"/>
          <w:sz w:val="18"/>
          <w:szCs w:val="18"/>
        </w:rPr>
        <w:t xml:space="preserve">% </w:t>
      </w:r>
      <w:r w:rsidRPr="00796A2F">
        <w:rPr>
          <w:rFonts w:ascii="Myriad Pro Light SemiExt" w:eastAsia="Calibri" w:hAnsi="Myriad Pro Light SemiExt" w:cs="Arial"/>
          <w:sz w:val="18"/>
          <w:szCs w:val="18"/>
        </w:rPr>
        <w:t>po</w:t>
      </w:r>
      <w:r w:rsidR="008832D8">
        <w:rPr>
          <w:rFonts w:ascii="Myriad Pro Light SemiExt" w:eastAsia="Calibri" w:hAnsi="Myriad Pro Light SemiExt" w:cs="Arial"/>
          <w:sz w:val="18"/>
          <w:szCs w:val="18"/>
        </w:rPr>
        <w:t xml:space="preserve"> rozpoczęciu </w:t>
      </w:r>
      <w:r w:rsidRPr="00796A2F">
        <w:rPr>
          <w:rFonts w:ascii="Myriad Pro Light SemiExt" w:eastAsia="Calibri" w:hAnsi="Myriad Pro Light SemiExt" w:cs="Arial"/>
          <w:sz w:val="18"/>
          <w:szCs w:val="18"/>
        </w:rPr>
        <w:t>instalacji konstrukcji wsporczej komory i ekranów (punkt 6 i 7 dot. wymagań Części 1 Zadania 1),</w:t>
      </w:r>
    </w:p>
    <w:p w:rsidR="008832D8" w:rsidRPr="00796A2F" w:rsidRDefault="008832D8" w:rsidP="00D3492C">
      <w:pPr>
        <w:spacing w:after="0"/>
        <w:ind w:left="-567" w:right="-284"/>
        <w:jc w:val="both"/>
        <w:rPr>
          <w:rFonts w:ascii="Myriad Pro Light SemiExt" w:eastAsia="Calibri" w:hAnsi="Myriad Pro Light SemiExt" w:cs="Arial"/>
          <w:sz w:val="18"/>
          <w:szCs w:val="18"/>
        </w:rPr>
      </w:pPr>
      <w:r w:rsidRPr="008832D8">
        <w:rPr>
          <w:rFonts w:ascii="Myriad Pro Light SemiExt" w:eastAsia="Calibri" w:hAnsi="Myriad Pro Light SemiExt" w:cs="Arial"/>
          <w:color w:val="FF0000"/>
          <w:sz w:val="18"/>
          <w:szCs w:val="18"/>
        </w:rPr>
        <w:t xml:space="preserve">- 25 % po dostawie absorberów, </w:t>
      </w:r>
    </w:p>
    <w:p w:rsidR="00AA595D" w:rsidRPr="00796A2F" w:rsidRDefault="00AA595D" w:rsidP="00D3492C">
      <w:pPr>
        <w:spacing w:after="0"/>
        <w:ind w:left="-567" w:right="-284"/>
        <w:jc w:val="both"/>
        <w:rPr>
          <w:rFonts w:ascii="Myriad Pro Light SemiExt" w:eastAsia="Calibri" w:hAnsi="Myriad Pro Light SemiExt" w:cs="Arial"/>
          <w:sz w:val="18"/>
          <w:szCs w:val="18"/>
        </w:rPr>
      </w:pPr>
      <w:r w:rsidRPr="00796A2F">
        <w:rPr>
          <w:rFonts w:ascii="Myriad Pro Light SemiExt" w:eastAsia="Calibri" w:hAnsi="Myriad Pro Light SemiExt" w:cs="Arial"/>
          <w:sz w:val="18"/>
          <w:szCs w:val="18"/>
        </w:rPr>
        <w:t xml:space="preserve">- </w:t>
      </w:r>
      <w:r w:rsidR="008832D8" w:rsidRPr="008832D8">
        <w:rPr>
          <w:rFonts w:ascii="Myriad Pro Light SemiExt" w:eastAsia="Calibri" w:hAnsi="Myriad Pro Light SemiExt" w:cs="Arial"/>
          <w:color w:val="FF0000"/>
          <w:sz w:val="18"/>
          <w:szCs w:val="18"/>
        </w:rPr>
        <w:t>3</w:t>
      </w:r>
      <w:r w:rsidRPr="008832D8">
        <w:rPr>
          <w:rFonts w:ascii="Myriad Pro Light SemiExt" w:eastAsia="Calibri" w:hAnsi="Myriad Pro Light SemiExt" w:cs="Arial"/>
          <w:color w:val="FF0000"/>
          <w:sz w:val="18"/>
          <w:szCs w:val="18"/>
        </w:rPr>
        <w:t>0%</w:t>
      </w:r>
      <w:r w:rsidRPr="00796A2F">
        <w:rPr>
          <w:rFonts w:ascii="Myriad Pro Light SemiExt" w:eastAsia="Calibri" w:hAnsi="Myriad Pro Light SemiExt" w:cs="Arial"/>
          <w:sz w:val="18"/>
          <w:szCs w:val="18"/>
        </w:rPr>
        <w:t xml:space="preserve"> po ostatniej dostawie.</w:t>
      </w:r>
    </w:p>
    <w:p w:rsidR="00D3492C" w:rsidRPr="00796A2F" w:rsidRDefault="00AA595D" w:rsidP="00D3492C">
      <w:pPr>
        <w:spacing w:after="0"/>
        <w:ind w:left="-567" w:right="-284"/>
        <w:jc w:val="both"/>
        <w:rPr>
          <w:rFonts w:ascii="Myriad Pro Light SemiExt" w:eastAsia="Calibri" w:hAnsi="Myriad Pro Light SemiExt" w:cs="Arial"/>
          <w:sz w:val="18"/>
          <w:szCs w:val="18"/>
        </w:rPr>
      </w:pPr>
      <w:r w:rsidRPr="00796A2F">
        <w:rPr>
          <w:rFonts w:ascii="Myriad Pro Light SemiExt" w:eastAsia="Calibri" w:hAnsi="Myriad Pro Light SemiExt" w:cs="Arial"/>
          <w:sz w:val="18"/>
          <w:szCs w:val="18"/>
        </w:rPr>
        <w:t xml:space="preserve">  Powyż</w:t>
      </w:r>
      <w:r w:rsidR="002E06EE" w:rsidRPr="00796A2F">
        <w:rPr>
          <w:rFonts w:ascii="Myriad Pro Light SemiExt" w:eastAsia="Calibri" w:hAnsi="Myriad Pro Light SemiExt" w:cs="Arial"/>
          <w:sz w:val="18"/>
          <w:szCs w:val="18"/>
        </w:rPr>
        <w:t xml:space="preserve">sze </w:t>
      </w:r>
      <w:r w:rsidR="00CF2B0B" w:rsidRPr="00796A2F">
        <w:rPr>
          <w:rFonts w:ascii="Myriad Pro Light SemiExt" w:eastAsia="Calibri" w:hAnsi="Myriad Pro Light SemiExt" w:cs="Arial"/>
          <w:sz w:val="18"/>
          <w:szCs w:val="18"/>
        </w:rPr>
        <w:t>wymaga spisania protokołu odbioru (zgodnie z punktem 6.4.4</w:t>
      </w:r>
      <w:r w:rsidR="003F7467" w:rsidRPr="00796A2F">
        <w:rPr>
          <w:rFonts w:ascii="Myriad Pro Light SemiExt" w:eastAsia="Calibri" w:hAnsi="Myriad Pro Light SemiExt" w:cs="Arial"/>
          <w:sz w:val="18"/>
          <w:szCs w:val="18"/>
        </w:rPr>
        <w:t xml:space="preserve"> i 6.4.5</w:t>
      </w:r>
      <w:r w:rsidR="00CF2B0B" w:rsidRPr="00796A2F">
        <w:rPr>
          <w:rFonts w:ascii="Myriad Pro Light SemiExt" w:eastAsia="Calibri" w:hAnsi="Myriad Pro Light SemiExt" w:cs="Arial"/>
          <w:sz w:val="18"/>
          <w:szCs w:val="18"/>
        </w:rPr>
        <w:t xml:space="preserve"> Opisu Przedmiotu Zamówienia) oraz  zależne jest </w:t>
      </w:r>
      <w:r w:rsidR="002E06EE" w:rsidRPr="00796A2F">
        <w:rPr>
          <w:rFonts w:ascii="Myriad Pro Light SemiExt" w:eastAsia="Calibri" w:hAnsi="Myriad Pro Light SemiExt" w:cs="Arial"/>
          <w:sz w:val="18"/>
          <w:szCs w:val="18"/>
        </w:rPr>
        <w:t>od terminowej</w:t>
      </w:r>
      <w:r w:rsidRPr="00796A2F">
        <w:rPr>
          <w:rFonts w:ascii="Myriad Pro Light SemiExt" w:eastAsia="Calibri" w:hAnsi="Myriad Pro Light SemiExt" w:cs="Arial"/>
          <w:sz w:val="18"/>
          <w:szCs w:val="18"/>
        </w:rPr>
        <w:t xml:space="preserve"> realizacji </w:t>
      </w:r>
      <w:r w:rsidR="00CF2B0B" w:rsidRPr="00796A2F">
        <w:rPr>
          <w:rFonts w:ascii="Myriad Pro Light SemiExt" w:eastAsia="Calibri" w:hAnsi="Myriad Pro Light SemiExt" w:cs="Arial"/>
          <w:sz w:val="18"/>
          <w:szCs w:val="18"/>
        </w:rPr>
        <w:t xml:space="preserve">dostaw </w:t>
      </w:r>
      <w:r w:rsidRPr="00796A2F">
        <w:rPr>
          <w:rFonts w:ascii="Myriad Pro Light SemiExt" w:eastAsia="Calibri" w:hAnsi="Myriad Pro Light SemiExt" w:cs="Arial"/>
          <w:sz w:val="18"/>
          <w:szCs w:val="18"/>
        </w:rPr>
        <w:t xml:space="preserve">w odniesieniu do zatwierdzonego przez </w:t>
      </w:r>
      <w:r w:rsidR="00CF2B0B" w:rsidRPr="00796A2F">
        <w:rPr>
          <w:rFonts w:ascii="Myriad Pro Light SemiExt" w:eastAsia="Calibri" w:hAnsi="Myriad Pro Light SemiExt" w:cs="Arial"/>
          <w:sz w:val="18"/>
          <w:szCs w:val="18"/>
        </w:rPr>
        <w:t>Z</w:t>
      </w:r>
      <w:r w:rsidRPr="00796A2F">
        <w:rPr>
          <w:rFonts w:ascii="Myriad Pro Light SemiExt" w:eastAsia="Calibri" w:hAnsi="Myriad Pro Light SemiExt" w:cs="Arial"/>
          <w:sz w:val="18"/>
          <w:szCs w:val="18"/>
        </w:rPr>
        <w:t xml:space="preserve">amawiającego Szczegółowego Harmonogramu Realizacji prac.   </w:t>
      </w:r>
    </w:p>
    <w:p w:rsidR="00D3492C" w:rsidRPr="00796A2F" w:rsidRDefault="00D3492C" w:rsidP="007D456C">
      <w:pPr>
        <w:spacing w:before="240"/>
        <w:rPr>
          <w:rFonts w:ascii="Myriad Pro Light SemiExt" w:eastAsia="Calibri" w:hAnsi="Myriad Pro Light SemiExt" w:cs="Arial"/>
        </w:rPr>
      </w:pPr>
      <w:r w:rsidRPr="00796A2F">
        <w:rPr>
          <w:rFonts w:ascii="Myriad Pro Light SemiExt" w:eastAsia="Calibri" w:hAnsi="Myriad Pro Light SemiExt" w:cs="Arial"/>
          <w:b/>
        </w:rPr>
        <w:t>Łączna wartość Fazy I</w:t>
      </w:r>
      <w:r w:rsidR="00B1658A" w:rsidRPr="00796A2F">
        <w:rPr>
          <w:rFonts w:ascii="Myriad Pro Light SemiExt" w:eastAsia="Calibri" w:hAnsi="Myriad Pro Light SemiExt" w:cs="Arial"/>
          <w:b/>
        </w:rPr>
        <w:t xml:space="preserve">, </w:t>
      </w:r>
      <w:r w:rsidRPr="00796A2F">
        <w:rPr>
          <w:rFonts w:ascii="Myriad Pro Light SemiExt" w:eastAsia="Calibri" w:hAnsi="Myriad Pro Light SemiExt" w:cs="Arial"/>
          <w:b/>
        </w:rPr>
        <w:t xml:space="preserve">Fazy II i Fazy III wynosi 100% wartości </w:t>
      </w:r>
      <w:r w:rsidR="00696437" w:rsidRPr="00796A2F">
        <w:rPr>
          <w:rFonts w:ascii="Myriad Pro Light SemiExt" w:eastAsia="Calibri" w:hAnsi="Myriad Pro Light SemiExt" w:cs="Arial"/>
          <w:b/>
        </w:rPr>
        <w:t>U</w:t>
      </w:r>
      <w:r w:rsidRPr="00796A2F">
        <w:rPr>
          <w:rFonts w:ascii="Myriad Pro Light SemiExt" w:eastAsia="Calibri" w:hAnsi="Myriad Pro Light SemiExt" w:cs="Arial"/>
          <w:b/>
        </w:rPr>
        <w:t>mowy</w:t>
      </w:r>
      <w:r w:rsidR="00711909" w:rsidRPr="00796A2F">
        <w:rPr>
          <w:rFonts w:ascii="Myriad Pro Light SemiExt" w:eastAsia="Calibri" w:hAnsi="Myriad Pro Light SemiExt" w:cs="Arial"/>
          <w:b/>
        </w:rPr>
        <w:t xml:space="preserve">  </w:t>
      </w:r>
      <w:r w:rsidR="007D456C" w:rsidRPr="00796A2F">
        <w:rPr>
          <w:rFonts w:ascii="Myriad Pro Light SemiExt" w:eastAsia="Calibri" w:hAnsi="Myriad Pro Light SemiExt" w:cs="Times New Roman"/>
        </w:rPr>
        <w:t>pomniejszonej o wartość „</w:t>
      </w:r>
      <w:r w:rsidR="002B4E8F" w:rsidRPr="00796A2F">
        <w:rPr>
          <w:rFonts w:ascii="Myriad Pro Light SemiExt" w:eastAsia="Calibri" w:hAnsi="Myriad Pro Light SemiExt" w:cs="Times New Roman"/>
        </w:rPr>
        <w:t>zamówienia opcjonalnego</w:t>
      </w:r>
      <w:r w:rsidR="007D456C" w:rsidRPr="00796A2F">
        <w:rPr>
          <w:rFonts w:ascii="Myriad Pro Light SemiExt" w:eastAsia="Calibri" w:hAnsi="Myriad Pro Light SemiExt" w:cs="Times New Roman"/>
        </w:rPr>
        <w:t>”</w:t>
      </w:r>
      <w:r w:rsidR="00500712" w:rsidRPr="00796A2F">
        <w:rPr>
          <w:rFonts w:ascii="Myriad Pro Light SemiExt" w:eastAsia="Calibri" w:hAnsi="Myriad Pro Light SemiExt" w:cs="Times New Roman"/>
        </w:rPr>
        <w:t xml:space="preserve"> </w:t>
      </w:r>
      <w:r w:rsidRPr="00796A2F">
        <w:rPr>
          <w:rFonts w:ascii="Myriad Pro Light SemiExt" w:eastAsia="Calibri" w:hAnsi="Myriad Pro Light SemiExt" w:cs="Arial"/>
        </w:rPr>
        <w:t>Przedstawiony w powyższym Harmonogra</w:t>
      </w:r>
      <w:r w:rsidR="002A7585" w:rsidRPr="00796A2F">
        <w:rPr>
          <w:rFonts w:ascii="Myriad Pro Light SemiExt" w:eastAsia="Calibri" w:hAnsi="Myriad Pro Light SemiExt" w:cs="Arial"/>
        </w:rPr>
        <w:t>mie Rzeczowo-Finansowym zestaw Z</w:t>
      </w:r>
      <w:r w:rsidRPr="00796A2F">
        <w:rPr>
          <w:rFonts w:ascii="Myriad Pro Light SemiExt" w:eastAsia="Calibri" w:hAnsi="Myriad Pro Light SemiExt" w:cs="Arial"/>
        </w:rPr>
        <w:t xml:space="preserve">adań ma na celu przede wszystkim podział </w:t>
      </w:r>
      <w:r w:rsidR="00DE422B" w:rsidRPr="00796A2F">
        <w:rPr>
          <w:rFonts w:ascii="Myriad Pro Light SemiExt" w:eastAsia="Calibri" w:hAnsi="Myriad Pro Light SemiExt" w:cs="Arial"/>
        </w:rPr>
        <w:t>przedmiotu</w:t>
      </w:r>
      <w:r w:rsidRPr="00796A2F">
        <w:rPr>
          <w:rFonts w:ascii="Myriad Pro Light SemiExt" w:eastAsia="Calibri" w:hAnsi="Myriad Pro Light SemiExt" w:cs="Arial"/>
        </w:rPr>
        <w:t xml:space="preserve"> Zamówienia na elementy rozliczeniowe. Dostawca urządzeń i wyposażenia</w:t>
      </w:r>
      <w:r w:rsidRPr="00796A2F">
        <w:rPr>
          <w:rFonts w:ascii="Myriad Pro Light SemiExt" w:eastAsia="Calibri" w:hAnsi="Myriad Pro Light SemiExt" w:cs="Arial"/>
          <w:spacing w:val="-3"/>
        </w:rPr>
        <w:t xml:space="preserve"> uwzględni na etapie realizacji prac </w:t>
      </w:r>
      <w:r w:rsidRPr="00796A2F">
        <w:rPr>
          <w:rFonts w:ascii="Myriad Pro Light SemiExt" w:eastAsia="Calibri" w:hAnsi="Myriad Pro Light SemiExt" w:cs="Arial"/>
        </w:rPr>
        <w:t>wszystkie prace niezbędne do prawidłowego wykonania zadania, a które nie zostały szczegółowo wymienione w w/w Harmonogramie Rzeczowo-Finansowym.</w:t>
      </w:r>
    </w:p>
    <w:p w:rsidR="006A642A" w:rsidRPr="00796A2F" w:rsidRDefault="00D3492C" w:rsidP="001C15EE">
      <w:pPr>
        <w:spacing w:after="120"/>
        <w:jc w:val="both"/>
        <w:rPr>
          <w:rFonts w:ascii="Myriad Pro Light SemiExt" w:eastAsia="Calibri" w:hAnsi="Myriad Pro Light SemiExt" w:cs="Arial"/>
          <w:b/>
        </w:rPr>
      </w:pPr>
      <w:r w:rsidRPr="00796A2F">
        <w:rPr>
          <w:rFonts w:ascii="Myriad Pro Light SemiExt" w:eastAsia="Calibri" w:hAnsi="Myriad Pro Light SemiExt" w:cs="Arial"/>
        </w:rPr>
        <w:t>Po podpisaniu umowy Dostawca urządzeń i wyposażenia przedstawi Zamawiającemu do akceptacji szczegółowy harmonogram realizacji prac. Szczegółowość harmonogramu realizacji prac należy uzgodnić z Zamawiającym. Szczegółowy Harmonogram Realizacji Prac należy przygotować w formacie: *.</w:t>
      </w:r>
      <w:proofErr w:type="spellStart"/>
      <w:r w:rsidRPr="00796A2F">
        <w:rPr>
          <w:rFonts w:ascii="Myriad Pro Light SemiExt" w:eastAsia="Calibri" w:hAnsi="Myriad Pro Light SemiExt" w:cs="Arial"/>
        </w:rPr>
        <w:t>mpp</w:t>
      </w:r>
      <w:proofErr w:type="spellEnd"/>
      <w:r w:rsidRPr="00796A2F">
        <w:rPr>
          <w:rFonts w:ascii="Myriad Pro Light SemiExt" w:eastAsia="Calibri" w:hAnsi="Myriad Pro Light SemiExt" w:cs="Arial"/>
        </w:rPr>
        <w:t>, *</w:t>
      </w:r>
      <w:proofErr w:type="spellStart"/>
      <w:r w:rsidRPr="00796A2F">
        <w:rPr>
          <w:rFonts w:ascii="Myriad Pro Light SemiExt" w:eastAsia="Calibri" w:hAnsi="Myriad Pro Light SemiExt" w:cs="Arial"/>
        </w:rPr>
        <w:t>gan</w:t>
      </w:r>
      <w:proofErr w:type="spellEnd"/>
      <w:r w:rsidRPr="00796A2F">
        <w:rPr>
          <w:rFonts w:ascii="Myriad Pro Light SemiExt" w:eastAsia="Calibri" w:hAnsi="Myriad Pro Light SemiExt" w:cs="Arial"/>
        </w:rPr>
        <w:t xml:space="preserve"> lub równoważnym (w pliku edytowalnym) i aktualizować w trakcie trwania Umowy, co podlega akceptacji Zamawiającego, ale nie zmienia warunków Umowy. </w:t>
      </w:r>
      <w:r w:rsidRPr="00796A2F">
        <w:rPr>
          <w:rFonts w:ascii="Myriad Pro Light SemiExt" w:eastAsia="Calibri" w:hAnsi="Myriad Pro Light SemiExt" w:cs="Arial"/>
          <w:b/>
        </w:rPr>
        <w:t>Harmonogram Realizacji Prac musi być w pełni spójny z Harmonogramem Rzeczowo - Finansowym oraz musi zawierać pe</w:t>
      </w:r>
      <w:r w:rsidR="00DE422B" w:rsidRPr="00796A2F">
        <w:rPr>
          <w:rFonts w:ascii="Myriad Pro Light SemiExt" w:eastAsia="Calibri" w:hAnsi="Myriad Pro Light SemiExt" w:cs="Arial"/>
          <w:b/>
        </w:rPr>
        <w:t xml:space="preserve">łną listę powstających części </w:t>
      </w:r>
      <w:r w:rsidR="001C15EE" w:rsidRPr="00796A2F">
        <w:rPr>
          <w:rFonts w:ascii="Myriad Pro Light SemiExt" w:eastAsia="Calibri" w:hAnsi="Myriad Pro Light SemiExt" w:cs="Arial"/>
          <w:b/>
        </w:rPr>
        <w:t xml:space="preserve"> Stanowiska.</w:t>
      </w:r>
    </w:p>
    <w:p w:rsidR="002A7585" w:rsidRPr="00796A2F" w:rsidRDefault="002A7585" w:rsidP="001C15EE">
      <w:pPr>
        <w:spacing w:after="120"/>
        <w:jc w:val="both"/>
        <w:rPr>
          <w:rFonts w:ascii="Myriad Pro Light SemiExt" w:eastAsia="Calibri" w:hAnsi="Myriad Pro Light SemiExt" w:cs="Arial"/>
          <w:b/>
        </w:rPr>
      </w:pPr>
    </w:p>
    <w:p w:rsidR="002A7585" w:rsidRPr="00796A2F" w:rsidRDefault="002A7585" w:rsidP="001C15EE">
      <w:pPr>
        <w:spacing w:after="120"/>
        <w:jc w:val="both"/>
        <w:rPr>
          <w:rFonts w:ascii="Myriad Pro Light SemiExt" w:eastAsia="Calibri" w:hAnsi="Myriad Pro Light SemiExt" w:cs="Arial"/>
          <w:b/>
        </w:rPr>
      </w:pPr>
      <w:r w:rsidRPr="00796A2F">
        <w:rPr>
          <w:rFonts w:ascii="Myriad Pro Light SemiExt" w:eastAsia="Calibri" w:hAnsi="Myriad Pro Light SemiExt" w:cs="Arial"/>
          <w:b/>
        </w:rPr>
        <w:t>Tabela nr 2. Harmonogram Rzeczowo-Finansowy (dla każdego zadania z punktu 4.1 OPZ) dla „Zamówienia w</w:t>
      </w:r>
      <w:r w:rsidR="009F377C" w:rsidRPr="00796A2F">
        <w:rPr>
          <w:rFonts w:ascii="Myriad Pro Light SemiExt" w:eastAsia="Calibri" w:hAnsi="Myriad Pro Light SemiExt" w:cs="Arial"/>
          <w:b/>
        </w:rPr>
        <w:t>arunkowego” w ramach „zamówie</w:t>
      </w:r>
      <w:r w:rsidR="002B4E8F" w:rsidRPr="00796A2F">
        <w:rPr>
          <w:rFonts w:ascii="Myriad Pro Light SemiExt" w:eastAsia="Calibri" w:hAnsi="Myriad Pro Light SemiExt" w:cs="Arial"/>
          <w:b/>
        </w:rPr>
        <w:t>nia</w:t>
      </w:r>
      <w:r w:rsidRPr="00796A2F">
        <w:rPr>
          <w:rFonts w:ascii="Myriad Pro Light SemiExt" w:eastAsia="Calibri" w:hAnsi="Myriad Pro Light SemiExt" w:cs="Arial"/>
          <w:b/>
        </w:rPr>
        <w:t xml:space="preserve"> </w:t>
      </w:r>
      <w:r w:rsidR="009F377C" w:rsidRPr="00796A2F">
        <w:rPr>
          <w:rFonts w:ascii="Myriad Pro Light SemiExt" w:eastAsia="Calibri" w:hAnsi="Myriad Pro Light SemiExt" w:cs="Arial"/>
          <w:b/>
        </w:rPr>
        <w:t>opcjonaln</w:t>
      </w:r>
      <w:r w:rsidR="002B4E8F" w:rsidRPr="00796A2F">
        <w:rPr>
          <w:rFonts w:ascii="Myriad Pro Light SemiExt" w:eastAsia="Calibri" w:hAnsi="Myriad Pro Light SemiExt" w:cs="Arial"/>
          <w:b/>
        </w:rPr>
        <w:t>ego</w:t>
      </w:r>
      <w:r w:rsidRPr="00796A2F">
        <w:rPr>
          <w:rFonts w:ascii="Myriad Pro Light SemiExt" w:eastAsia="Calibri" w:hAnsi="Myriad Pro Light SemiExt" w:cs="Arial"/>
          <w:b/>
        </w:rPr>
        <w:t xml:space="preserve">”: </w:t>
      </w:r>
    </w:p>
    <w:tbl>
      <w:tblPr>
        <w:tblW w:w="550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4"/>
        <w:gridCol w:w="4946"/>
        <w:gridCol w:w="1521"/>
        <w:gridCol w:w="2225"/>
      </w:tblGrid>
      <w:tr w:rsidR="00796A2F" w:rsidRPr="00796A2F" w:rsidTr="00B513B5">
        <w:trPr>
          <w:trHeight w:val="331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A12279" w:rsidRPr="00796A2F" w:rsidRDefault="00A12279" w:rsidP="00C91942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**FAZA II – Produkcja, dostawa i rozładunek elementów składowych Stanowiska – „Zamówienie warunkowe” </w:t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br/>
              <w:t>w ramach „z</w:t>
            </w:r>
            <w:r w:rsidR="00C91942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amówie</w:t>
            </w:r>
            <w:r w:rsidR="002B4E8F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nia</w:t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</w:t>
            </w:r>
            <w:r w:rsidR="002B4E8F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opcjonalnego</w:t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”</w:t>
            </w:r>
          </w:p>
        </w:tc>
      </w:tr>
      <w:tr w:rsidR="00796A2F" w:rsidRPr="00796A2F" w:rsidTr="00B513B5">
        <w:trPr>
          <w:trHeight w:val="40"/>
        </w:trPr>
        <w:tc>
          <w:tcPr>
            <w:tcW w:w="617" w:type="pct"/>
            <w:vAlign w:val="center"/>
          </w:tcPr>
          <w:p w:rsidR="00A12279" w:rsidRPr="00796A2F" w:rsidRDefault="00A12279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Lp.</w:t>
            </w:r>
          </w:p>
        </w:tc>
        <w:tc>
          <w:tcPr>
            <w:tcW w:w="2494" w:type="pct"/>
            <w:shd w:val="clear" w:color="auto" w:fill="FFFFFF" w:themeFill="background1"/>
            <w:vAlign w:val="center"/>
          </w:tcPr>
          <w:p w:rsidR="00A12279" w:rsidRPr="00796A2F" w:rsidRDefault="00A12279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Wyszczególnienie części przedmiotu zamówienia 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2279" w:rsidRPr="00796A2F" w:rsidRDefault="00E544C8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Płatność -% wartości wynagrodzenia brutto wartości danej pozycji objętej prawem opcji</w:t>
            </w:r>
            <w:r w:rsidR="009C468B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(zgodnie z ofertą)</w:t>
            </w:r>
          </w:p>
        </w:tc>
        <w:tc>
          <w:tcPr>
            <w:tcW w:w="11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2279" w:rsidRPr="00796A2F" w:rsidRDefault="00A12279" w:rsidP="00E834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Termin  dostawy</w:t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br/>
            </w: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(w dniach kalendarzowych* od </w:t>
            </w:r>
            <w:r w:rsidR="00E834BB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wyrażenia woli Zamawiającego o którym mowa w § 1 ust. 9 Umowy </w:t>
            </w: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)</w:t>
            </w:r>
          </w:p>
        </w:tc>
      </w:tr>
      <w:tr w:rsidR="00796A2F" w:rsidRPr="00796A2F" w:rsidTr="00B513B5">
        <w:trPr>
          <w:trHeight w:val="40"/>
        </w:trPr>
        <w:tc>
          <w:tcPr>
            <w:tcW w:w="617" w:type="pct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94" w:type="pct"/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Dostarczenie Szczegółowego Harmonogramu Realizacji prac</w:t>
            </w:r>
          </w:p>
        </w:tc>
        <w:tc>
          <w:tcPr>
            <w:tcW w:w="767" w:type="pc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</w:p>
        </w:tc>
        <w:tc>
          <w:tcPr>
            <w:tcW w:w="11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14</w:t>
            </w:r>
          </w:p>
        </w:tc>
      </w:tr>
      <w:tr w:rsidR="00796A2F" w:rsidRPr="00796A2F" w:rsidTr="00B513B5">
        <w:trPr>
          <w:trHeight w:val="411"/>
        </w:trPr>
        <w:tc>
          <w:tcPr>
            <w:tcW w:w="617" w:type="pct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94" w:type="pct"/>
            <w:shd w:val="clear" w:color="auto" w:fill="FFFFFF" w:themeFill="background1"/>
            <w:vAlign w:val="center"/>
          </w:tcPr>
          <w:p w:rsidR="00086D02" w:rsidRPr="00796A2F" w:rsidRDefault="00086D02" w:rsidP="00C91942">
            <w:pPr>
              <w:spacing w:after="0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Dostawa części składowych danej pozycji objętej „zamówieniem opcjonalnym)  – komplet </w:t>
            </w:r>
          </w:p>
        </w:tc>
        <w:tc>
          <w:tcPr>
            <w:tcW w:w="767" w:type="pct"/>
            <w:shd w:val="clear" w:color="auto" w:fill="FFFFFF" w:themeFill="background1"/>
            <w:vAlign w:val="center"/>
          </w:tcPr>
          <w:p w:rsidR="00086D02" w:rsidRPr="00796A2F" w:rsidRDefault="00755281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55281">
              <w:rPr>
                <w:rFonts w:ascii="Myriad Pro Light SemiExt" w:eastAsia="Calibri" w:hAnsi="Myriad Pro Light SemiExt" w:cs="Times New Roman"/>
                <w:b/>
                <w:color w:val="FF0000"/>
                <w:sz w:val="18"/>
                <w:szCs w:val="18"/>
              </w:rPr>
              <w:t>70</w:t>
            </w:r>
            <w:r w:rsidR="00086D02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%</w:t>
            </w:r>
            <w:r w:rsidR="00086D02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086D02" w:rsidRPr="00796A2F" w:rsidRDefault="00086D02" w:rsidP="00C91942">
            <w:pPr>
              <w:spacing w:after="0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</w:p>
        </w:tc>
        <w:tc>
          <w:tcPr>
            <w:tcW w:w="1122" w:type="pct"/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vertAlign w:val="superscript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70</w:t>
            </w:r>
          </w:p>
        </w:tc>
      </w:tr>
      <w:tr w:rsidR="00796A2F" w:rsidRPr="00796A2F" w:rsidTr="00B513B5">
        <w:trPr>
          <w:trHeight w:val="477"/>
        </w:trPr>
        <w:tc>
          <w:tcPr>
            <w:tcW w:w="3111" w:type="pct"/>
            <w:gridSpan w:val="2"/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Termin zakończenia Fazy II – łączna wartość Fazy II</w:t>
            </w:r>
          </w:p>
        </w:tc>
        <w:tc>
          <w:tcPr>
            <w:tcW w:w="767" w:type="pct"/>
            <w:shd w:val="clear" w:color="auto" w:fill="FFFFFF" w:themeFill="background1"/>
            <w:vAlign w:val="center"/>
          </w:tcPr>
          <w:p w:rsidR="00086D02" w:rsidRPr="00796A2F" w:rsidRDefault="00755281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55281">
              <w:rPr>
                <w:rFonts w:ascii="Myriad Pro Light SemiExt" w:eastAsia="Calibri" w:hAnsi="Myriad Pro Light SemiExt" w:cs="Times New Roman"/>
                <w:b/>
                <w:color w:val="FF0000"/>
                <w:sz w:val="18"/>
                <w:szCs w:val="18"/>
              </w:rPr>
              <w:t>70</w:t>
            </w:r>
            <w:r w:rsidR="00086D02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%</w:t>
            </w:r>
            <w:r w:rsidR="00086D02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</w:p>
        </w:tc>
        <w:tc>
          <w:tcPr>
            <w:tcW w:w="1122" w:type="pct"/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vertAlign w:val="superscript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70</w:t>
            </w:r>
          </w:p>
        </w:tc>
      </w:tr>
      <w:tr w:rsidR="00796A2F" w:rsidRPr="00796A2F" w:rsidTr="00B513B5">
        <w:trPr>
          <w:trHeight w:val="433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**FAZA III – Montażu i uruchomienia elementów Stanowiska/Stanowiska </w:t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br/>
              <w:t xml:space="preserve">oraz przeprowadzenie szkolenia z zakresu jego obsługi – „zamówienie warunkowe” </w:t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br/>
              <w:t xml:space="preserve">w ramach </w:t>
            </w:r>
            <w:r w:rsidR="002B4E8F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„zamówienia opcjonalnego”</w:t>
            </w:r>
          </w:p>
        </w:tc>
      </w:tr>
      <w:tr w:rsidR="00796A2F" w:rsidRPr="00796A2F" w:rsidTr="00B513B5">
        <w:trPr>
          <w:trHeight w:val="40"/>
        </w:trPr>
        <w:tc>
          <w:tcPr>
            <w:tcW w:w="617" w:type="pct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Lp.</w:t>
            </w:r>
          </w:p>
        </w:tc>
        <w:tc>
          <w:tcPr>
            <w:tcW w:w="2494" w:type="pct"/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Wyszczególnienie części przedmiotu zamówienia</w:t>
            </w:r>
          </w:p>
        </w:tc>
        <w:tc>
          <w:tcPr>
            <w:tcW w:w="767" w:type="pct"/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Płatność -% wartości wynagrodzenia brutto wartości danej pozycji objętej prawem opcji (zgodnie z ofertą</w:t>
            </w:r>
          </w:p>
        </w:tc>
        <w:tc>
          <w:tcPr>
            <w:tcW w:w="1122" w:type="pct"/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Termin wykonania</w:t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br/>
            </w: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(w dniach kalendarzowych* od zakończenia Fazy II)</w:t>
            </w:r>
          </w:p>
        </w:tc>
      </w:tr>
      <w:tr w:rsidR="00796A2F" w:rsidRPr="00796A2F" w:rsidTr="00B513B5">
        <w:trPr>
          <w:trHeight w:val="439"/>
        </w:trPr>
        <w:tc>
          <w:tcPr>
            <w:tcW w:w="617" w:type="pct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94" w:type="pct"/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Instalacja, montaż i uruchomienie elementów Stanowiska/Stanowiska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25%</w:t>
            </w: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</w:p>
        </w:tc>
        <w:tc>
          <w:tcPr>
            <w:tcW w:w="1122" w:type="pct"/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vertAlign w:val="superscript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50</w:t>
            </w:r>
          </w:p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</w:p>
        </w:tc>
      </w:tr>
      <w:tr w:rsidR="00796A2F" w:rsidRPr="00796A2F" w:rsidTr="00B513B5">
        <w:trPr>
          <w:trHeight w:val="542"/>
        </w:trPr>
        <w:tc>
          <w:tcPr>
            <w:tcW w:w="617" w:type="pct"/>
            <w:vAlign w:val="center"/>
          </w:tcPr>
          <w:p w:rsidR="00086D02" w:rsidRPr="00796A2F" w:rsidRDefault="00A8470D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49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Dokumentacja powykonawcza elementów Stanowiska/Stanowiska, szkolenia***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86D02" w:rsidRPr="00796A2F" w:rsidRDefault="00755281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55281">
              <w:rPr>
                <w:rFonts w:ascii="Myriad Pro Light SemiExt" w:eastAsia="Calibri" w:hAnsi="Myriad Pro Light SemiExt" w:cs="Times New Roman"/>
                <w:b/>
                <w:color w:val="FF0000"/>
                <w:sz w:val="18"/>
                <w:szCs w:val="18"/>
              </w:rPr>
              <w:t>5</w:t>
            </w:r>
            <w:r w:rsidR="00086D02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%</w:t>
            </w:r>
            <w:r w:rsidR="00086D02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086D02" w:rsidRPr="00796A2F" w:rsidRDefault="00086D02" w:rsidP="008517BB">
            <w:pPr>
              <w:ind w:right="-108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50</w:t>
            </w:r>
          </w:p>
        </w:tc>
      </w:tr>
      <w:tr w:rsidR="00796A2F" w:rsidRPr="00796A2F" w:rsidTr="00B513B5">
        <w:trPr>
          <w:trHeight w:val="414"/>
        </w:trPr>
        <w:tc>
          <w:tcPr>
            <w:tcW w:w="3111" w:type="pct"/>
            <w:gridSpan w:val="2"/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Termin zakończenia Fazy III – łączna wartość Fazy III</w:t>
            </w:r>
          </w:p>
        </w:tc>
        <w:tc>
          <w:tcPr>
            <w:tcW w:w="7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55281">
              <w:rPr>
                <w:rFonts w:ascii="Myriad Pro Light SemiExt" w:eastAsia="Calibri" w:hAnsi="Myriad Pro Light SemiExt" w:cs="Times New Roman"/>
                <w:b/>
                <w:color w:val="FF0000"/>
                <w:sz w:val="18"/>
                <w:szCs w:val="18"/>
              </w:rPr>
              <w:t>3</w:t>
            </w:r>
            <w:r w:rsidR="00755281" w:rsidRPr="00755281">
              <w:rPr>
                <w:rFonts w:ascii="Myriad Pro Light SemiExt" w:eastAsia="Calibri" w:hAnsi="Myriad Pro Light SemiExt" w:cs="Times New Roman"/>
                <w:b/>
                <w:color w:val="FF0000"/>
                <w:sz w:val="18"/>
                <w:szCs w:val="18"/>
              </w:rPr>
              <w:t>0</w:t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%</w:t>
            </w: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</w:p>
        </w:tc>
        <w:tc>
          <w:tcPr>
            <w:tcW w:w="1122" w:type="pct"/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vertAlign w:val="superscript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50</w:t>
            </w:r>
          </w:p>
        </w:tc>
      </w:tr>
    </w:tbl>
    <w:p w:rsidR="00A12279" w:rsidRPr="00796A2F" w:rsidRDefault="00A12279" w:rsidP="001C15EE">
      <w:pPr>
        <w:spacing w:after="120"/>
        <w:jc w:val="both"/>
        <w:rPr>
          <w:rFonts w:ascii="Myriad Pro Light SemiExt" w:eastAsia="Calibri" w:hAnsi="Myriad Pro Light SemiExt" w:cs="Arial"/>
          <w:b/>
        </w:rPr>
      </w:pPr>
    </w:p>
    <w:p w:rsidR="00E544C8" w:rsidRPr="00796A2F" w:rsidRDefault="00E544C8" w:rsidP="00E544C8">
      <w:pPr>
        <w:spacing w:after="0"/>
        <w:ind w:left="-567" w:right="-284"/>
        <w:jc w:val="both"/>
        <w:rPr>
          <w:rFonts w:ascii="Myriad Pro Light SemiExt" w:eastAsia="Calibri" w:hAnsi="Myriad Pro Light SemiExt" w:cs="Arial"/>
          <w:sz w:val="18"/>
          <w:szCs w:val="18"/>
        </w:rPr>
      </w:pPr>
      <w:r w:rsidRPr="00796A2F">
        <w:rPr>
          <w:rFonts w:ascii="Myriad Pro Light SemiExt" w:eastAsia="Calibri" w:hAnsi="Myriad Pro Light SemiExt" w:cs="Arial"/>
          <w:sz w:val="18"/>
          <w:szCs w:val="18"/>
        </w:rPr>
        <w:t xml:space="preserve">*Jeżeli wskazany termin wypada w dzień </w:t>
      </w:r>
      <w:r w:rsidRPr="00796A2F">
        <w:rPr>
          <w:rFonts w:ascii="Myriad Pro Light SemiExt" w:eastAsia="Calibri" w:hAnsi="Myriad Pro Light SemiExt" w:cs="Arial"/>
          <w:b/>
          <w:sz w:val="18"/>
          <w:szCs w:val="18"/>
        </w:rPr>
        <w:t>wolny od pracy lub sobotę</w:t>
      </w:r>
      <w:r w:rsidRPr="00796A2F">
        <w:rPr>
          <w:rFonts w:ascii="Myriad Pro Light SemiExt" w:eastAsia="Calibri" w:hAnsi="Myriad Pro Light SemiExt" w:cs="Arial"/>
          <w:sz w:val="18"/>
          <w:szCs w:val="18"/>
        </w:rPr>
        <w:t>, przedmiot zamówienia musi zostać dostarczony do Zamawiającego w pierwszym dniu roboczym, następującym po tym terminie, wówczas przekazany etap zamówienia będzie traktowany jako przekazany w terminie.</w:t>
      </w:r>
    </w:p>
    <w:p w:rsidR="00076F5E" w:rsidRPr="00796A2F" w:rsidRDefault="00076F5E" w:rsidP="00E544C8">
      <w:pPr>
        <w:spacing w:after="0"/>
        <w:ind w:left="-567" w:right="-284"/>
        <w:jc w:val="both"/>
        <w:rPr>
          <w:rFonts w:ascii="Myriad Pro Light SemiExt" w:eastAsia="Calibri" w:hAnsi="Myriad Pro Light SemiExt" w:cs="Arial"/>
          <w:sz w:val="18"/>
          <w:szCs w:val="18"/>
        </w:rPr>
      </w:pPr>
      <w:r w:rsidRPr="00796A2F">
        <w:rPr>
          <w:rFonts w:ascii="Myriad Pro Light SemiExt" w:eastAsia="Calibri" w:hAnsi="Myriad Pro Light SemiExt" w:cs="Arial"/>
          <w:sz w:val="18"/>
          <w:szCs w:val="18"/>
        </w:rPr>
        <w:t>** Szczegółowe zasady realizacji „zamówienia warunkowego” w ramach „</w:t>
      </w:r>
      <w:r w:rsidR="00086D02" w:rsidRPr="00796A2F">
        <w:rPr>
          <w:rFonts w:ascii="Myriad Pro Light SemiExt" w:eastAsia="Calibri" w:hAnsi="Myriad Pro Light SemiExt" w:cs="Arial"/>
          <w:sz w:val="18"/>
          <w:szCs w:val="18"/>
        </w:rPr>
        <w:t>zamówie</w:t>
      </w:r>
      <w:r w:rsidR="00AF185C" w:rsidRPr="00796A2F">
        <w:rPr>
          <w:rFonts w:ascii="Myriad Pro Light SemiExt" w:eastAsia="Calibri" w:hAnsi="Myriad Pro Light SemiExt" w:cs="Arial"/>
          <w:sz w:val="18"/>
          <w:szCs w:val="18"/>
        </w:rPr>
        <w:t>nia</w:t>
      </w:r>
      <w:r w:rsidRPr="00796A2F">
        <w:rPr>
          <w:rFonts w:ascii="Myriad Pro Light SemiExt" w:eastAsia="Calibri" w:hAnsi="Myriad Pro Light SemiExt" w:cs="Arial"/>
          <w:sz w:val="18"/>
          <w:szCs w:val="18"/>
        </w:rPr>
        <w:t xml:space="preserve"> </w:t>
      </w:r>
      <w:r w:rsidR="00AF185C" w:rsidRPr="00796A2F">
        <w:rPr>
          <w:rFonts w:ascii="Myriad Pro Light SemiExt" w:eastAsia="Calibri" w:hAnsi="Myriad Pro Light SemiExt" w:cs="Arial"/>
          <w:sz w:val="18"/>
          <w:szCs w:val="18"/>
        </w:rPr>
        <w:t>opcjonalnego</w:t>
      </w:r>
      <w:r w:rsidRPr="00796A2F">
        <w:rPr>
          <w:rFonts w:ascii="Myriad Pro Light SemiExt" w:eastAsia="Calibri" w:hAnsi="Myriad Pro Light SemiExt" w:cs="Arial"/>
          <w:sz w:val="18"/>
          <w:szCs w:val="18"/>
        </w:rPr>
        <w:t>” (Fazy II i Fazy III) zawarte zostały w Umowie. Przy czym podany czas trw</w:t>
      </w:r>
      <w:r w:rsidR="00AF185C" w:rsidRPr="00796A2F">
        <w:rPr>
          <w:rFonts w:ascii="Myriad Pro Light SemiExt" w:eastAsia="Calibri" w:hAnsi="Myriad Pro Light SemiExt" w:cs="Arial"/>
          <w:sz w:val="18"/>
          <w:szCs w:val="18"/>
        </w:rPr>
        <w:t>ania Fazy II dla poszczególnego</w:t>
      </w:r>
      <w:r w:rsidRPr="00796A2F">
        <w:rPr>
          <w:rFonts w:ascii="Myriad Pro Light SemiExt" w:eastAsia="Calibri" w:hAnsi="Myriad Pro Light SemiExt" w:cs="Arial"/>
          <w:sz w:val="18"/>
          <w:szCs w:val="18"/>
        </w:rPr>
        <w:t xml:space="preserve"> </w:t>
      </w:r>
      <w:r w:rsidR="00086D02" w:rsidRPr="00796A2F">
        <w:rPr>
          <w:rFonts w:ascii="Myriad Pro Light SemiExt" w:eastAsia="Calibri" w:hAnsi="Myriad Pro Light SemiExt" w:cs="Arial"/>
          <w:sz w:val="18"/>
          <w:szCs w:val="18"/>
        </w:rPr>
        <w:t>„</w:t>
      </w:r>
      <w:r w:rsidR="00AF185C" w:rsidRPr="00796A2F">
        <w:rPr>
          <w:rFonts w:ascii="Myriad Pro Light SemiExt" w:eastAsia="Calibri" w:hAnsi="Myriad Pro Light SemiExt" w:cs="Arial"/>
          <w:sz w:val="18"/>
          <w:szCs w:val="18"/>
        </w:rPr>
        <w:t>zamówienia opcjonalnego</w:t>
      </w:r>
      <w:r w:rsidR="00086D02" w:rsidRPr="00796A2F">
        <w:rPr>
          <w:rFonts w:ascii="Myriad Pro Light SemiExt" w:eastAsia="Calibri" w:hAnsi="Myriad Pro Light SemiExt" w:cs="Arial"/>
          <w:sz w:val="18"/>
          <w:szCs w:val="18"/>
        </w:rPr>
        <w:t>”</w:t>
      </w:r>
      <w:r w:rsidRPr="00796A2F">
        <w:rPr>
          <w:rFonts w:ascii="Myriad Pro Light SemiExt" w:eastAsia="Calibri" w:hAnsi="Myriad Pro Light SemiExt" w:cs="Arial"/>
          <w:sz w:val="18"/>
          <w:szCs w:val="18"/>
        </w:rPr>
        <w:t xml:space="preserve"> może ulec zmianie (skróceniu lub wydłużeniu) na podstawie zatwierdzonego przez Zamawiającego Szczegółowego Harmonogramu Realizacji prac.</w:t>
      </w:r>
    </w:p>
    <w:p w:rsidR="006A642A" w:rsidRPr="00796A2F" w:rsidRDefault="00E544C8">
      <w:pPr>
        <w:rPr>
          <w:rFonts w:ascii="Myriad Pro Light SemiExt" w:hAnsi="Myriad Pro Light SemiExt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18"/>
          <w:szCs w:val="18"/>
        </w:rPr>
        <w:t xml:space="preserve">** Dokumentacja powykonawcza powinna stanowić element dokumentacji realizowanej w zakresie podstawowym, zaś szkolenie powinno odbywać się wraz z realizacją zapisów punktu 4.6 OPZ. </w:t>
      </w:r>
    </w:p>
    <w:p w:rsidR="006A642A" w:rsidRPr="00A62ACB" w:rsidRDefault="006A642A">
      <w:pPr>
        <w:rPr>
          <w:rFonts w:ascii="Myriad Pro Light SemiExt" w:hAnsi="Myriad Pro Light SemiExt"/>
          <w:color w:val="00263D"/>
          <w:sz w:val="24"/>
          <w:szCs w:val="24"/>
        </w:rPr>
      </w:pPr>
    </w:p>
    <w:sectPr w:rsidR="006A642A" w:rsidRPr="00A62ACB" w:rsidSect="006A642A">
      <w:headerReference w:type="default" r:id="rId9"/>
      <w:footerReference w:type="default" r:id="rId10"/>
      <w:pgSz w:w="11906" w:h="16838"/>
      <w:pgMar w:top="1418" w:right="1418" w:bottom="1418" w:left="1701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48D" w:rsidRDefault="0010448D" w:rsidP="008F14F3">
      <w:pPr>
        <w:spacing w:after="0" w:line="240" w:lineRule="auto"/>
      </w:pPr>
      <w:r>
        <w:separator/>
      </w:r>
    </w:p>
  </w:endnote>
  <w:endnote w:type="continuationSeparator" w:id="0">
    <w:p w:rsidR="0010448D" w:rsidRDefault="0010448D" w:rsidP="008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 SemiEx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4B" w:rsidRDefault="001B2E4B" w:rsidP="005D48F6">
    <w:pPr>
      <w:pStyle w:val="Stopka"/>
      <w:tabs>
        <w:tab w:val="clear" w:pos="4536"/>
        <w:tab w:val="left" w:pos="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138383</wp:posOffset>
          </wp:positionH>
          <wp:positionV relativeFrom="paragraph">
            <wp:posOffset>828675</wp:posOffset>
          </wp:positionV>
          <wp:extent cx="5126400" cy="5760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40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5760720" cy="106807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2E4B" w:rsidRDefault="001B2E4B" w:rsidP="009E1DEC">
    <w:pPr>
      <w:pStyle w:val="Stopka"/>
      <w:ind w:left="1560" w:hanging="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48D" w:rsidRDefault="0010448D" w:rsidP="008F14F3">
      <w:pPr>
        <w:spacing w:after="0" w:line="240" w:lineRule="auto"/>
      </w:pPr>
      <w:r>
        <w:separator/>
      </w:r>
    </w:p>
  </w:footnote>
  <w:footnote w:type="continuationSeparator" w:id="0">
    <w:p w:rsidR="0010448D" w:rsidRDefault="0010448D" w:rsidP="008F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4B" w:rsidRPr="00AE001A" w:rsidRDefault="001B2E4B" w:rsidP="00AE001A">
    <w:pPr>
      <w:pStyle w:val="Nagwek"/>
      <w:ind w:left="709" w:hanging="709"/>
      <w:rPr>
        <w:rFonts w:ascii="Myriad Pro Light SemiExt" w:hAnsi="Myriad Pro Light SemiExt"/>
        <w:sz w:val="15"/>
        <w:szCs w:val="15"/>
      </w:rPr>
    </w:pP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</w:p>
  <w:p w:rsidR="001B2E4B" w:rsidRDefault="001B2E4B">
    <w:pPr>
      <w:pStyle w:val="Nagwek"/>
    </w:pP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2433955</wp:posOffset>
              </wp:positionH>
              <wp:positionV relativeFrom="page">
                <wp:posOffset>380365</wp:posOffset>
              </wp:positionV>
              <wp:extent cx="1549400" cy="345440"/>
              <wp:effectExtent l="0" t="0" r="12700" b="1651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94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2E4B" w:rsidRPr="00AE001A" w:rsidRDefault="001B2E4B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Ośrodek Badawczo-Rozwojowy</w:t>
                          </w:r>
                        </w:p>
                        <w:p w:rsidR="001B2E4B" w:rsidRPr="00AE001A" w:rsidRDefault="001B2E4B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Centrum Techniki Morskiej S.A.</w:t>
                          </w:r>
                        </w:p>
                        <w:p w:rsidR="001B2E4B" w:rsidRPr="00AE001A" w:rsidRDefault="001B2E4B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91.65pt;margin-top:29.95pt;width:122pt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" filled="f" stroked="f">
              <v:path arrowok="t"/>
              <v:textbox inset="0,0,0,0">
                <w:txbxContent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Ośrodek Badawczo-Rozwojowy</w:t>
                    </w:r>
                  </w:p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Centrum Techniki Morskiej S.A.</w:t>
                    </w:r>
                  </w:p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AE001A">
      <w:rPr>
        <w:rFonts w:ascii="Myriad Pro Light SemiExt" w:hAnsi="Myriad Pro Light SemiExt"/>
        <w:noProof/>
        <w:sz w:val="15"/>
        <w:szCs w:val="15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93980</wp:posOffset>
          </wp:positionV>
          <wp:extent cx="1115695" cy="428625"/>
          <wp:effectExtent l="0" t="0" r="825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M-logo-panton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4128135</wp:posOffset>
              </wp:positionH>
              <wp:positionV relativeFrom="page">
                <wp:posOffset>310515</wp:posOffset>
              </wp:positionV>
              <wp:extent cx="1112520" cy="345440"/>
              <wp:effectExtent l="0" t="0" r="11430" b="1651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2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2E4B" w:rsidRPr="00AE001A" w:rsidRDefault="001B2E4B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ul. A. Dickmana 62</w:t>
                          </w:r>
                        </w:p>
                        <w:p w:rsidR="001B2E4B" w:rsidRPr="00AE001A" w:rsidRDefault="001B2E4B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81-109 Gdynia</w:t>
                          </w:r>
                        </w:p>
                        <w:p w:rsidR="001B2E4B" w:rsidRPr="00AE001A" w:rsidRDefault="001B2E4B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1" o:spid="_x0000_s1027" type="#_x0000_t202" style="position:absolute;margin-left:325.05pt;margin-top:24.45pt;width:87.6pt;height:27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" filled="f" stroked="f">
              <v:path arrowok="t"/>
              <v:textbox inset="0,0,0,0">
                <w:txbxContent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ul. A. Dickmana 62</w:t>
                    </w:r>
                  </w:p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81-109 Gdynia</w:t>
                    </w:r>
                  </w:p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page">
                <wp:posOffset>3867149</wp:posOffset>
              </wp:positionH>
              <wp:positionV relativeFrom="page">
                <wp:posOffset>300355</wp:posOffset>
              </wp:positionV>
              <wp:extent cx="0" cy="439420"/>
              <wp:effectExtent l="0" t="0" r="19050" b="1778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7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304.5pt,23.65pt" to="304.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" strokecolor="#00263d" strokeweight=".5pt">
              <o:lock v:ext="edit" shapetype="f"/>
              <w10:wrap anchorx="page" anchory="page"/>
            </v:line>
          </w:pict>
        </mc:Fallback>
      </mc:AlternateContent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page">
                <wp:posOffset>2294889</wp:posOffset>
              </wp:positionH>
              <wp:positionV relativeFrom="page">
                <wp:posOffset>300990</wp:posOffset>
              </wp:positionV>
              <wp:extent cx="0" cy="439420"/>
              <wp:effectExtent l="0" t="0" r="19050" b="1778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180.7pt,23.7pt" to="180.7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" strokecolor="#00263d" strokeweight=".5pt">
              <o:lock v:ext="edit" shapetype="f"/>
              <w10:wrap anchorx="page" anchory="page"/>
            </v:line>
          </w:pict>
        </mc:Fallback>
      </mc:AlternateContent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page">
                <wp:posOffset>5494019</wp:posOffset>
              </wp:positionH>
              <wp:positionV relativeFrom="page">
                <wp:posOffset>300990</wp:posOffset>
              </wp:positionV>
              <wp:extent cx="0" cy="439420"/>
              <wp:effectExtent l="0" t="0" r="19050" b="1778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8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432.6pt,23.7pt" to="432.6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" strokecolor="#00263d" strokeweight=".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5805805</wp:posOffset>
              </wp:positionH>
              <wp:positionV relativeFrom="page">
                <wp:posOffset>307975</wp:posOffset>
              </wp:positionV>
              <wp:extent cx="1112520" cy="582295"/>
              <wp:effectExtent l="0" t="0" r="11430" b="8255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2520" cy="582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2E4B" w:rsidRPr="00AE001A" w:rsidRDefault="001B2E4B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tel. (+48) 58 77 64 587</w:t>
                          </w:r>
                        </w:p>
                        <w:p w:rsidR="001B2E4B" w:rsidRPr="00AE001A" w:rsidRDefault="001B2E4B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fax. (+48) 58 77 64 764</w:t>
                          </w:r>
                        </w:p>
                        <w:p w:rsidR="001B2E4B" w:rsidRPr="00AE001A" w:rsidRDefault="001B2E4B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ctm@ctm.gdynia.pl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2" o:spid="_x0000_s1028" type="#_x0000_t202" style="position:absolute;margin-left:457.15pt;margin-top:24.25pt;width:87.6pt;height:45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" filled="f" stroked="f">
              <v:path arrowok="t"/>
              <v:textbox inset="0,0,0,0">
                <w:txbxContent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tel. (+48) 58 77 64 587</w:t>
                    </w:r>
                  </w:p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fax. (+48) 58 77 64 764</w:t>
                    </w:r>
                  </w:p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ctm@ctm.gdynia.pl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A4E"/>
    <w:multiLevelType w:val="hybridMultilevel"/>
    <w:tmpl w:val="B88C883A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011C2"/>
    <w:multiLevelType w:val="hybridMultilevel"/>
    <w:tmpl w:val="33FA8942"/>
    <w:lvl w:ilvl="0" w:tplc="D9F62EAC">
      <w:start w:val="2"/>
      <w:numFmt w:val="decimal"/>
      <w:lvlText w:val="Zał. 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71398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D51AF1"/>
    <w:multiLevelType w:val="hybridMultilevel"/>
    <w:tmpl w:val="7FEE5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917CA"/>
    <w:multiLevelType w:val="hybridMultilevel"/>
    <w:tmpl w:val="B6F6A2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B317E"/>
    <w:multiLevelType w:val="hybridMultilevel"/>
    <w:tmpl w:val="DCAC56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61C0A9E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3A064F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AD047A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B213026"/>
    <w:multiLevelType w:val="multilevel"/>
    <w:tmpl w:val="B7D275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BC254D4"/>
    <w:multiLevelType w:val="hybridMultilevel"/>
    <w:tmpl w:val="1172BB40"/>
    <w:lvl w:ilvl="0" w:tplc="C10ED6A6">
      <w:start w:val="1"/>
      <w:numFmt w:val="decimal"/>
      <w:pStyle w:val="literatura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C63AC8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D3A18E9"/>
    <w:multiLevelType w:val="hybridMultilevel"/>
    <w:tmpl w:val="BD3C1F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0DA233B4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E1C0CEA"/>
    <w:multiLevelType w:val="hybridMultilevel"/>
    <w:tmpl w:val="2A485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801A7B"/>
    <w:multiLevelType w:val="hybridMultilevel"/>
    <w:tmpl w:val="11EA8288"/>
    <w:lvl w:ilvl="0" w:tplc="0415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6">
    <w:nsid w:val="163A5E80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65874DD"/>
    <w:multiLevelType w:val="hybridMultilevel"/>
    <w:tmpl w:val="36DC1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AC2BC5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8B74C3F"/>
    <w:multiLevelType w:val="multilevel"/>
    <w:tmpl w:val="E2A43B9A"/>
    <w:lvl w:ilvl="0">
      <w:start w:val="1"/>
      <w:numFmt w:val="decimal"/>
      <w:pStyle w:val="Punktator1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37" w:hanging="180"/>
      </w:pPr>
      <w:rPr>
        <w:rFonts w:hint="default"/>
      </w:rPr>
    </w:lvl>
  </w:abstractNum>
  <w:abstractNum w:abstractNumId="20">
    <w:nsid w:val="1A7A7C80"/>
    <w:multiLevelType w:val="hybridMultilevel"/>
    <w:tmpl w:val="3D9AC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835758"/>
    <w:multiLevelType w:val="hybridMultilevel"/>
    <w:tmpl w:val="2D267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F744FE"/>
    <w:multiLevelType w:val="hybridMultilevel"/>
    <w:tmpl w:val="D9D8E1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F744C2F"/>
    <w:multiLevelType w:val="hybridMultilevel"/>
    <w:tmpl w:val="2D267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367C7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6D50528"/>
    <w:multiLevelType w:val="hybridMultilevel"/>
    <w:tmpl w:val="107E1C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7576961"/>
    <w:multiLevelType w:val="multilevel"/>
    <w:tmpl w:val="D3A871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90D1A74"/>
    <w:multiLevelType w:val="hybridMultilevel"/>
    <w:tmpl w:val="17126130"/>
    <w:lvl w:ilvl="0" w:tplc="D3A610EE">
      <w:start w:val="1"/>
      <w:numFmt w:val="lowerLetter"/>
      <w:lvlText w:val="%1)"/>
      <w:lvlJc w:val="left"/>
      <w:pPr>
        <w:ind w:left="1068" w:hanging="360"/>
      </w:pPr>
      <w:rPr>
        <w:rFonts w:ascii="Myriad Pro Light SemiExt" w:eastAsia="Times New Roman" w:hAnsi="Myriad Pro Light SemiEx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2CF86E08"/>
    <w:multiLevelType w:val="hybridMultilevel"/>
    <w:tmpl w:val="027C93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D8C15EB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F910E17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0CD55FC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1EE23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321F146E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8387FC9"/>
    <w:multiLevelType w:val="hybridMultilevel"/>
    <w:tmpl w:val="65DC3DB6"/>
    <w:lvl w:ilvl="0" w:tplc="37A8A6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39CC178A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AF04277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B445815"/>
    <w:multiLevelType w:val="multilevel"/>
    <w:tmpl w:val="BCF80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3C7F0C17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E841BF8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21F5FC1"/>
    <w:multiLevelType w:val="multilevel"/>
    <w:tmpl w:val="8CD44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42946DA1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3EA388A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69C0E36"/>
    <w:multiLevelType w:val="multilevel"/>
    <w:tmpl w:val="3912E7C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cs="Times New Roman" w:hint="default"/>
        <w:b w:val="0"/>
        <w:i w:val="0"/>
        <w:sz w:val="22"/>
      </w:rPr>
    </w:lvl>
    <w:lvl w:ilvl="1">
      <w:start w:val="1"/>
      <w:numFmt w:val="lowerLetter"/>
      <w:pStyle w:val="level9"/>
      <w:lvlText w:val="%2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93"/>
        </w:tabs>
        <w:ind w:left="119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53"/>
        </w:tabs>
        <w:ind w:left="155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13"/>
        </w:tabs>
        <w:ind w:left="191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73"/>
        </w:tabs>
        <w:ind w:left="227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33"/>
        </w:tabs>
        <w:ind w:left="26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93"/>
        </w:tabs>
        <w:ind w:left="299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53"/>
        </w:tabs>
        <w:ind w:left="3353" w:hanging="360"/>
      </w:pPr>
      <w:rPr>
        <w:rFonts w:cs="Times New Roman" w:hint="default"/>
      </w:rPr>
    </w:lvl>
  </w:abstractNum>
  <w:abstractNum w:abstractNumId="44">
    <w:nsid w:val="46B13455"/>
    <w:multiLevelType w:val="multilevel"/>
    <w:tmpl w:val="AA5066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496B59F0"/>
    <w:multiLevelType w:val="multilevel"/>
    <w:tmpl w:val="213C7A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4C826A67"/>
    <w:multiLevelType w:val="hybridMultilevel"/>
    <w:tmpl w:val="C4BA9160"/>
    <w:lvl w:ilvl="0" w:tplc="9E1413E2">
      <w:start w:val="1"/>
      <w:numFmt w:val="lowerLetter"/>
      <w:pStyle w:val="normalnyliterowany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4DB13908"/>
    <w:multiLevelType w:val="hybridMultilevel"/>
    <w:tmpl w:val="69AC70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DB559B5"/>
    <w:multiLevelType w:val="multilevel"/>
    <w:tmpl w:val="9258CC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4E04401B"/>
    <w:multiLevelType w:val="hybridMultilevel"/>
    <w:tmpl w:val="0FF47E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F06579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F77414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14D4AE2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1EC0A8C"/>
    <w:multiLevelType w:val="hybridMultilevel"/>
    <w:tmpl w:val="83D64DBE"/>
    <w:lvl w:ilvl="0" w:tplc="0415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4">
    <w:nsid w:val="535772F4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A8563AC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8C4544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08A4635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0C825DF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7F450D2"/>
    <w:multiLevelType w:val="multilevel"/>
    <w:tmpl w:val="3BCEA1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6BD62CD5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C013B82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D2A3F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712729C1"/>
    <w:multiLevelType w:val="hybridMultilevel"/>
    <w:tmpl w:val="C8E0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1B57550"/>
    <w:multiLevelType w:val="multilevel"/>
    <w:tmpl w:val="AC441E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>
    <w:nsid w:val="76670D03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7356F5F"/>
    <w:multiLevelType w:val="hybridMultilevel"/>
    <w:tmpl w:val="942CC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9DB0F51"/>
    <w:multiLevelType w:val="hybridMultilevel"/>
    <w:tmpl w:val="5B1A8C76"/>
    <w:lvl w:ilvl="0" w:tplc="0415000F">
      <w:start w:val="1"/>
      <w:numFmt w:val="lowerLetter"/>
      <w:lvlText w:val="%1)"/>
      <w:lvlJc w:val="left"/>
      <w:pPr>
        <w:ind w:left="758" w:hanging="360"/>
      </w:pPr>
      <w:rPr>
        <w:b/>
      </w:rPr>
    </w:lvl>
    <w:lvl w:ilvl="1" w:tplc="07660DF4">
      <w:start w:val="1"/>
      <w:numFmt w:val="bullet"/>
      <w:lvlText w:val=""/>
      <w:lvlJc w:val="right"/>
      <w:pPr>
        <w:ind w:left="1478" w:hanging="360"/>
      </w:pPr>
      <w:rPr>
        <w:rFonts w:ascii="Symbol" w:hAnsi="Symbol" w:hint="default"/>
      </w:rPr>
    </w:lvl>
    <w:lvl w:ilvl="2" w:tplc="3F7AA096">
      <w:start w:val="1"/>
      <w:numFmt w:val="decimal"/>
      <w:lvlText w:val="Zał. %3."/>
      <w:lvlJc w:val="left"/>
      <w:pPr>
        <w:ind w:left="3338" w:hanging="360"/>
      </w:pPr>
      <w:rPr>
        <w:rFonts w:hint="default"/>
        <w:b/>
        <w:sz w:val="22"/>
        <w:lang w:val="pl-PL"/>
      </w:rPr>
    </w:lvl>
    <w:lvl w:ilvl="3" w:tplc="30B2A53E">
      <w:start w:val="1"/>
      <w:numFmt w:val="decimal"/>
      <w:lvlText w:val="%4."/>
      <w:lvlJc w:val="left"/>
      <w:pPr>
        <w:ind w:left="291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8">
    <w:nsid w:val="7B374D40"/>
    <w:multiLevelType w:val="hybridMultilevel"/>
    <w:tmpl w:val="CA20A708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B2066B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CC26326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D1C77C4"/>
    <w:multiLevelType w:val="hybridMultilevel"/>
    <w:tmpl w:val="D2B06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91526E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F6D484B"/>
    <w:multiLevelType w:val="hybridMultilevel"/>
    <w:tmpl w:val="12521828"/>
    <w:lvl w:ilvl="0" w:tplc="740EC612">
      <w:start w:val="3"/>
      <w:numFmt w:val="lowerLetter"/>
      <w:pStyle w:val="Literatora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9"/>
  </w:num>
  <w:num w:numId="2">
    <w:abstractNumId w:val="32"/>
  </w:num>
  <w:num w:numId="3">
    <w:abstractNumId w:val="70"/>
  </w:num>
  <w:num w:numId="4">
    <w:abstractNumId w:val="46"/>
  </w:num>
  <w:num w:numId="5">
    <w:abstractNumId w:val="27"/>
  </w:num>
  <w:num w:numId="6">
    <w:abstractNumId w:val="43"/>
  </w:num>
  <w:num w:numId="7">
    <w:abstractNumId w:val="73"/>
  </w:num>
  <w:num w:numId="8">
    <w:abstractNumId w:val="5"/>
  </w:num>
  <w:num w:numId="9">
    <w:abstractNumId w:val="10"/>
  </w:num>
  <w:num w:numId="10">
    <w:abstractNumId w:val="67"/>
  </w:num>
  <w:num w:numId="11">
    <w:abstractNumId w:val="1"/>
  </w:num>
  <w:num w:numId="12">
    <w:abstractNumId w:val="40"/>
  </w:num>
  <w:num w:numId="13">
    <w:abstractNumId w:val="52"/>
  </w:num>
  <w:num w:numId="14">
    <w:abstractNumId w:val="19"/>
  </w:num>
  <w:num w:numId="15">
    <w:abstractNumId w:val="19"/>
    <w:lvlOverride w:ilvl="0">
      <w:startOverride w:val="1"/>
    </w:lvlOverride>
  </w:num>
  <w:num w:numId="16">
    <w:abstractNumId w:val="55"/>
  </w:num>
  <w:num w:numId="17">
    <w:abstractNumId w:val="4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1"/>
  </w:num>
  <w:num w:numId="21">
    <w:abstractNumId w:val="36"/>
  </w:num>
  <w:num w:numId="22">
    <w:abstractNumId w:val="66"/>
  </w:num>
  <w:num w:numId="23">
    <w:abstractNumId w:val="3"/>
  </w:num>
  <w:num w:numId="24">
    <w:abstractNumId w:val="12"/>
  </w:num>
  <w:num w:numId="25">
    <w:abstractNumId w:val="7"/>
  </w:num>
  <w:num w:numId="26">
    <w:abstractNumId w:val="29"/>
  </w:num>
  <w:num w:numId="27">
    <w:abstractNumId w:val="6"/>
  </w:num>
  <w:num w:numId="28">
    <w:abstractNumId w:val="57"/>
  </w:num>
  <w:num w:numId="29">
    <w:abstractNumId w:val="61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2"/>
  </w:num>
  <w:num w:numId="32">
    <w:abstractNumId w:val="33"/>
  </w:num>
  <w:num w:numId="33">
    <w:abstractNumId w:val="39"/>
  </w:num>
  <w:num w:numId="34">
    <w:abstractNumId w:val="58"/>
  </w:num>
  <w:num w:numId="35">
    <w:abstractNumId w:val="8"/>
  </w:num>
  <w:num w:numId="36">
    <w:abstractNumId w:val="56"/>
  </w:num>
  <w:num w:numId="37">
    <w:abstractNumId w:val="16"/>
  </w:num>
  <w:num w:numId="38">
    <w:abstractNumId w:val="28"/>
  </w:num>
  <w:num w:numId="39">
    <w:abstractNumId w:val="60"/>
  </w:num>
  <w:num w:numId="40">
    <w:abstractNumId w:val="20"/>
  </w:num>
  <w:num w:numId="41">
    <w:abstractNumId w:val="37"/>
  </w:num>
  <w:num w:numId="42">
    <w:abstractNumId w:val="45"/>
  </w:num>
  <w:num w:numId="43">
    <w:abstractNumId w:val="22"/>
  </w:num>
  <w:num w:numId="44">
    <w:abstractNumId w:val="9"/>
  </w:num>
  <w:num w:numId="45">
    <w:abstractNumId w:val="26"/>
  </w:num>
  <w:num w:numId="46">
    <w:abstractNumId w:val="18"/>
  </w:num>
  <w:num w:numId="47">
    <w:abstractNumId w:val="44"/>
  </w:num>
  <w:num w:numId="48">
    <w:abstractNumId w:val="72"/>
  </w:num>
  <w:num w:numId="49">
    <w:abstractNumId w:val="25"/>
  </w:num>
  <w:num w:numId="50">
    <w:abstractNumId w:val="38"/>
  </w:num>
  <w:num w:numId="51">
    <w:abstractNumId w:val="69"/>
  </w:num>
  <w:num w:numId="52">
    <w:abstractNumId w:val="54"/>
  </w:num>
  <w:num w:numId="53">
    <w:abstractNumId w:val="51"/>
  </w:num>
  <w:num w:numId="54">
    <w:abstractNumId w:val="42"/>
  </w:num>
  <w:num w:numId="55">
    <w:abstractNumId w:val="64"/>
  </w:num>
  <w:num w:numId="56">
    <w:abstractNumId w:val="50"/>
  </w:num>
  <w:num w:numId="57">
    <w:abstractNumId w:val="11"/>
  </w:num>
  <w:num w:numId="58">
    <w:abstractNumId w:val="35"/>
  </w:num>
  <w:num w:numId="59">
    <w:abstractNumId w:val="30"/>
  </w:num>
  <w:num w:numId="60">
    <w:abstractNumId w:val="2"/>
  </w:num>
  <w:num w:numId="61">
    <w:abstractNumId w:val="24"/>
  </w:num>
  <w:num w:numId="62">
    <w:abstractNumId w:val="14"/>
  </w:num>
  <w:num w:numId="63">
    <w:abstractNumId w:val="65"/>
  </w:num>
  <w:num w:numId="64">
    <w:abstractNumId w:val="48"/>
  </w:num>
  <w:num w:numId="65">
    <w:abstractNumId w:val="0"/>
  </w:num>
  <w:num w:numId="66">
    <w:abstractNumId w:val="17"/>
  </w:num>
  <w:num w:numId="67">
    <w:abstractNumId w:val="68"/>
  </w:num>
  <w:num w:numId="68">
    <w:abstractNumId w:val="23"/>
  </w:num>
  <w:num w:numId="69">
    <w:abstractNumId w:val="31"/>
  </w:num>
  <w:num w:numId="70">
    <w:abstractNumId w:val="34"/>
  </w:num>
  <w:num w:numId="71">
    <w:abstractNumId w:val="71"/>
  </w:num>
  <w:num w:numId="72">
    <w:abstractNumId w:val="4"/>
  </w:num>
  <w:num w:numId="73">
    <w:abstractNumId w:val="63"/>
  </w:num>
  <w:num w:numId="74">
    <w:abstractNumId w:val="21"/>
  </w:num>
  <w:num w:numId="75">
    <w:abstractNumId w:val="53"/>
  </w:num>
  <w:num w:numId="76">
    <w:abstractNumId w:val="47"/>
  </w:num>
  <w:num w:numId="77">
    <w:abstractNumId w:val="1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F3"/>
    <w:rsid w:val="000012FE"/>
    <w:rsid w:val="000268D5"/>
    <w:rsid w:val="00031C50"/>
    <w:rsid w:val="000320B2"/>
    <w:rsid w:val="000409AF"/>
    <w:rsid w:val="0004337E"/>
    <w:rsid w:val="00057110"/>
    <w:rsid w:val="00063016"/>
    <w:rsid w:val="000636E8"/>
    <w:rsid w:val="00071D2B"/>
    <w:rsid w:val="000722B6"/>
    <w:rsid w:val="000725C9"/>
    <w:rsid w:val="00076F5E"/>
    <w:rsid w:val="00077103"/>
    <w:rsid w:val="00077C64"/>
    <w:rsid w:val="00080783"/>
    <w:rsid w:val="00086D02"/>
    <w:rsid w:val="00087473"/>
    <w:rsid w:val="00090384"/>
    <w:rsid w:val="000938C1"/>
    <w:rsid w:val="000943E4"/>
    <w:rsid w:val="00094426"/>
    <w:rsid w:val="000A03DC"/>
    <w:rsid w:val="000A26E6"/>
    <w:rsid w:val="000B00E6"/>
    <w:rsid w:val="000B1410"/>
    <w:rsid w:val="000B4A9C"/>
    <w:rsid w:val="000B5CA8"/>
    <w:rsid w:val="000B7011"/>
    <w:rsid w:val="000C3DC4"/>
    <w:rsid w:val="000C562A"/>
    <w:rsid w:val="000E2FB1"/>
    <w:rsid w:val="000E67A4"/>
    <w:rsid w:val="000F260B"/>
    <w:rsid w:val="000F3472"/>
    <w:rsid w:val="000F4407"/>
    <w:rsid w:val="000F7FF6"/>
    <w:rsid w:val="001025B8"/>
    <w:rsid w:val="0010448D"/>
    <w:rsid w:val="00110C3C"/>
    <w:rsid w:val="001141A5"/>
    <w:rsid w:val="001250C2"/>
    <w:rsid w:val="0012565E"/>
    <w:rsid w:val="001476F6"/>
    <w:rsid w:val="00153AEC"/>
    <w:rsid w:val="00157CDC"/>
    <w:rsid w:val="00160DBC"/>
    <w:rsid w:val="00170066"/>
    <w:rsid w:val="00184BCD"/>
    <w:rsid w:val="00191BC2"/>
    <w:rsid w:val="00193744"/>
    <w:rsid w:val="00195121"/>
    <w:rsid w:val="001A4066"/>
    <w:rsid w:val="001A6622"/>
    <w:rsid w:val="001A7A0B"/>
    <w:rsid w:val="001B016D"/>
    <w:rsid w:val="001B2E4B"/>
    <w:rsid w:val="001C1381"/>
    <w:rsid w:val="001C15EE"/>
    <w:rsid w:val="001C63A5"/>
    <w:rsid w:val="001C6766"/>
    <w:rsid w:val="001D0990"/>
    <w:rsid w:val="001E43AA"/>
    <w:rsid w:val="001F0882"/>
    <w:rsid w:val="00207DCA"/>
    <w:rsid w:val="002159C4"/>
    <w:rsid w:val="00235C12"/>
    <w:rsid w:val="00247C94"/>
    <w:rsid w:val="00252CF8"/>
    <w:rsid w:val="002535D7"/>
    <w:rsid w:val="002645FA"/>
    <w:rsid w:val="00264D87"/>
    <w:rsid w:val="00265B14"/>
    <w:rsid w:val="00271197"/>
    <w:rsid w:val="00274A2A"/>
    <w:rsid w:val="00285959"/>
    <w:rsid w:val="00285A53"/>
    <w:rsid w:val="002876B7"/>
    <w:rsid w:val="002A443A"/>
    <w:rsid w:val="002A5530"/>
    <w:rsid w:val="002A7585"/>
    <w:rsid w:val="002B37DF"/>
    <w:rsid w:val="002B4316"/>
    <w:rsid w:val="002B4E8F"/>
    <w:rsid w:val="002B5B01"/>
    <w:rsid w:val="002C37DB"/>
    <w:rsid w:val="002C4E7E"/>
    <w:rsid w:val="002D37DA"/>
    <w:rsid w:val="002E06EE"/>
    <w:rsid w:val="002F06EF"/>
    <w:rsid w:val="002F6523"/>
    <w:rsid w:val="00301E5C"/>
    <w:rsid w:val="00304162"/>
    <w:rsid w:val="00312042"/>
    <w:rsid w:val="0031337D"/>
    <w:rsid w:val="00315D02"/>
    <w:rsid w:val="00326302"/>
    <w:rsid w:val="00327517"/>
    <w:rsid w:val="00330ED4"/>
    <w:rsid w:val="0034235E"/>
    <w:rsid w:val="00345B49"/>
    <w:rsid w:val="003462E2"/>
    <w:rsid w:val="003508CE"/>
    <w:rsid w:val="00350D92"/>
    <w:rsid w:val="00352CC3"/>
    <w:rsid w:val="00365038"/>
    <w:rsid w:val="003732A0"/>
    <w:rsid w:val="003950CE"/>
    <w:rsid w:val="003B08A4"/>
    <w:rsid w:val="003B243F"/>
    <w:rsid w:val="003C0775"/>
    <w:rsid w:val="003C1696"/>
    <w:rsid w:val="003C29A9"/>
    <w:rsid w:val="003C3229"/>
    <w:rsid w:val="003C5027"/>
    <w:rsid w:val="003D2134"/>
    <w:rsid w:val="003D414D"/>
    <w:rsid w:val="003E3712"/>
    <w:rsid w:val="003E45CC"/>
    <w:rsid w:val="003E5B9A"/>
    <w:rsid w:val="003E5EC0"/>
    <w:rsid w:val="003E7B44"/>
    <w:rsid w:val="003F2C16"/>
    <w:rsid w:val="003F3EB6"/>
    <w:rsid w:val="003F7467"/>
    <w:rsid w:val="00402676"/>
    <w:rsid w:val="00424DC1"/>
    <w:rsid w:val="004268C9"/>
    <w:rsid w:val="00436C8D"/>
    <w:rsid w:val="004429F2"/>
    <w:rsid w:val="004528B0"/>
    <w:rsid w:val="00455EE7"/>
    <w:rsid w:val="0046166E"/>
    <w:rsid w:val="00461C9E"/>
    <w:rsid w:val="00462FCB"/>
    <w:rsid w:val="00464759"/>
    <w:rsid w:val="00486415"/>
    <w:rsid w:val="00497F87"/>
    <w:rsid w:val="004A0083"/>
    <w:rsid w:val="004B0009"/>
    <w:rsid w:val="004B1176"/>
    <w:rsid w:val="004B45EE"/>
    <w:rsid w:val="004B7CE4"/>
    <w:rsid w:val="004C3A68"/>
    <w:rsid w:val="004C3DC0"/>
    <w:rsid w:val="004D1279"/>
    <w:rsid w:val="004D3996"/>
    <w:rsid w:val="004D5F17"/>
    <w:rsid w:val="004E480E"/>
    <w:rsid w:val="004F444D"/>
    <w:rsid w:val="00500712"/>
    <w:rsid w:val="00502569"/>
    <w:rsid w:val="0051143D"/>
    <w:rsid w:val="00511E5F"/>
    <w:rsid w:val="00513E84"/>
    <w:rsid w:val="0052233C"/>
    <w:rsid w:val="00533A2B"/>
    <w:rsid w:val="00535A6F"/>
    <w:rsid w:val="005423B3"/>
    <w:rsid w:val="005426BC"/>
    <w:rsid w:val="00547C21"/>
    <w:rsid w:val="0055045E"/>
    <w:rsid w:val="0055125C"/>
    <w:rsid w:val="00551B4F"/>
    <w:rsid w:val="00552285"/>
    <w:rsid w:val="00554BE7"/>
    <w:rsid w:val="00564B66"/>
    <w:rsid w:val="005809AA"/>
    <w:rsid w:val="005855C5"/>
    <w:rsid w:val="00594B6D"/>
    <w:rsid w:val="005C1210"/>
    <w:rsid w:val="005D3B67"/>
    <w:rsid w:val="005D47DB"/>
    <w:rsid w:val="005D48F6"/>
    <w:rsid w:val="005D5A64"/>
    <w:rsid w:val="005D7EE6"/>
    <w:rsid w:val="005E495B"/>
    <w:rsid w:val="005E544B"/>
    <w:rsid w:val="005F5F6F"/>
    <w:rsid w:val="00604FAA"/>
    <w:rsid w:val="006142F7"/>
    <w:rsid w:val="006240E3"/>
    <w:rsid w:val="0063301A"/>
    <w:rsid w:val="00640483"/>
    <w:rsid w:val="00651DAF"/>
    <w:rsid w:val="00657D24"/>
    <w:rsid w:val="006634C0"/>
    <w:rsid w:val="00666A8C"/>
    <w:rsid w:val="00667F10"/>
    <w:rsid w:val="00671F9D"/>
    <w:rsid w:val="00680B60"/>
    <w:rsid w:val="00681EFB"/>
    <w:rsid w:val="00683A23"/>
    <w:rsid w:val="0068455E"/>
    <w:rsid w:val="0068666A"/>
    <w:rsid w:val="00686758"/>
    <w:rsid w:val="00693578"/>
    <w:rsid w:val="0069639F"/>
    <w:rsid w:val="00696437"/>
    <w:rsid w:val="006973B1"/>
    <w:rsid w:val="006A1C78"/>
    <w:rsid w:val="006A4AA4"/>
    <w:rsid w:val="006A642A"/>
    <w:rsid w:val="006B7F5A"/>
    <w:rsid w:val="006C2D4B"/>
    <w:rsid w:val="006D5724"/>
    <w:rsid w:val="006E7333"/>
    <w:rsid w:val="007033AD"/>
    <w:rsid w:val="00703FCD"/>
    <w:rsid w:val="00704A0D"/>
    <w:rsid w:val="00711909"/>
    <w:rsid w:val="00711B25"/>
    <w:rsid w:val="00712430"/>
    <w:rsid w:val="00714622"/>
    <w:rsid w:val="0071587F"/>
    <w:rsid w:val="00715CF8"/>
    <w:rsid w:val="00715E6C"/>
    <w:rsid w:val="00716426"/>
    <w:rsid w:val="007265CD"/>
    <w:rsid w:val="00734185"/>
    <w:rsid w:val="00735498"/>
    <w:rsid w:val="0074321D"/>
    <w:rsid w:val="00744A6E"/>
    <w:rsid w:val="00746723"/>
    <w:rsid w:val="00752B5C"/>
    <w:rsid w:val="00755281"/>
    <w:rsid w:val="00756BCD"/>
    <w:rsid w:val="00765767"/>
    <w:rsid w:val="007711C1"/>
    <w:rsid w:val="0077356F"/>
    <w:rsid w:val="007749CB"/>
    <w:rsid w:val="00783F9F"/>
    <w:rsid w:val="007867CD"/>
    <w:rsid w:val="00791C65"/>
    <w:rsid w:val="00791D36"/>
    <w:rsid w:val="007957FE"/>
    <w:rsid w:val="00796A2F"/>
    <w:rsid w:val="007A127D"/>
    <w:rsid w:val="007A475C"/>
    <w:rsid w:val="007D3DAB"/>
    <w:rsid w:val="007D456C"/>
    <w:rsid w:val="007E6224"/>
    <w:rsid w:val="007F76EE"/>
    <w:rsid w:val="007F7B76"/>
    <w:rsid w:val="00800444"/>
    <w:rsid w:val="00806658"/>
    <w:rsid w:val="0081163F"/>
    <w:rsid w:val="00814E51"/>
    <w:rsid w:val="0083337D"/>
    <w:rsid w:val="00845752"/>
    <w:rsid w:val="008517BB"/>
    <w:rsid w:val="00863C83"/>
    <w:rsid w:val="00864BE6"/>
    <w:rsid w:val="00870B7E"/>
    <w:rsid w:val="00873D04"/>
    <w:rsid w:val="00877596"/>
    <w:rsid w:val="0088241C"/>
    <w:rsid w:val="008832D8"/>
    <w:rsid w:val="008853AE"/>
    <w:rsid w:val="00887958"/>
    <w:rsid w:val="008A2ABB"/>
    <w:rsid w:val="008A32AA"/>
    <w:rsid w:val="008A600D"/>
    <w:rsid w:val="008A6D94"/>
    <w:rsid w:val="008B53DD"/>
    <w:rsid w:val="008B6A30"/>
    <w:rsid w:val="008C7FA1"/>
    <w:rsid w:val="008E0439"/>
    <w:rsid w:val="008F14F3"/>
    <w:rsid w:val="008F4864"/>
    <w:rsid w:val="00900AB6"/>
    <w:rsid w:val="00907578"/>
    <w:rsid w:val="00912A24"/>
    <w:rsid w:val="0092065E"/>
    <w:rsid w:val="00937CDE"/>
    <w:rsid w:val="00953B44"/>
    <w:rsid w:val="00955770"/>
    <w:rsid w:val="0095691F"/>
    <w:rsid w:val="00966F2F"/>
    <w:rsid w:val="0097383C"/>
    <w:rsid w:val="009847D6"/>
    <w:rsid w:val="009865F0"/>
    <w:rsid w:val="00987D69"/>
    <w:rsid w:val="00987E99"/>
    <w:rsid w:val="00990DE4"/>
    <w:rsid w:val="00997782"/>
    <w:rsid w:val="009A6032"/>
    <w:rsid w:val="009A7B5C"/>
    <w:rsid w:val="009B14A4"/>
    <w:rsid w:val="009B1907"/>
    <w:rsid w:val="009C0680"/>
    <w:rsid w:val="009C468B"/>
    <w:rsid w:val="009C697D"/>
    <w:rsid w:val="009D4358"/>
    <w:rsid w:val="009D49B9"/>
    <w:rsid w:val="009E09D7"/>
    <w:rsid w:val="009E1DEC"/>
    <w:rsid w:val="009E25A6"/>
    <w:rsid w:val="009E64E1"/>
    <w:rsid w:val="009F2343"/>
    <w:rsid w:val="009F377C"/>
    <w:rsid w:val="00A10F24"/>
    <w:rsid w:val="00A12279"/>
    <w:rsid w:val="00A24053"/>
    <w:rsid w:val="00A25059"/>
    <w:rsid w:val="00A37030"/>
    <w:rsid w:val="00A3777E"/>
    <w:rsid w:val="00A553B3"/>
    <w:rsid w:val="00A56654"/>
    <w:rsid w:val="00A62ACB"/>
    <w:rsid w:val="00A6499D"/>
    <w:rsid w:val="00A80FED"/>
    <w:rsid w:val="00A81063"/>
    <w:rsid w:val="00A8470D"/>
    <w:rsid w:val="00A85221"/>
    <w:rsid w:val="00A87DD2"/>
    <w:rsid w:val="00A97B84"/>
    <w:rsid w:val="00AA37EE"/>
    <w:rsid w:val="00AA53B1"/>
    <w:rsid w:val="00AA595D"/>
    <w:rsid w:val="00AB6168"/>
    <w:rsid w:val="00AC1FDA"/>
    <w:rsid w:val="00AC4C15"/>
    <w:rsid w:val="00AC7B2B"/>
    <w:rsid w:val="00AE001A"/>
    <w:rsid w:val="00AE01B0"/>
    <w:rsid w:val="00AE5B2D"/>
    <w:rsid w:val="00AF185C"/>
    <w:rsid w:val="00AF276D"/>
    <w:rsid w:val="00AF6B85"/>
    <w:rsid w:val="00B00DBE"/>
    <w:rsid w:val="00B0620F"/>
    <w:rsid w:val="00B10A36"/>
    <w:rsid w:val="00B11776"/>
    <w:rsid w:val="00B1658A"/>
    <w:rsid w:val="00B25EC1"/>
    <w:rsid w:val="00B30A17"/>
    <w:rsid w:val="00B31250"/>
    <w:rsid w:val="00B32BA2"/>
    <w:rsid w:val="00B33021"/>
    <w:rsid w:val="00B3362E"/>
    <w:rsid w:val="00B3511B"/>
    <w:rsid w:val="00B47D38"/>
    <w:rsid w:val="00B513B5"/>
    <w:rsid w:val="00B55C15"/>
    <w:rsid w:val="00B63902"/>
    <w:rsid w:val="00B709D0"/>
    <w:rsid w:val="00B7164E"/>
    <w:rsid w:val="00B74118"/>
    <w:rsid w:val="00B81ADF"/>
    <w:rsid w:val="00B90307"/>
    <w:rsid w:val="00B94381"/>
    <w:rsid w:val="00BC1330"/>
    <w:rsid w:val="00BC33BD"/>
    <w:rsid w:val="00BC5AFB"/>
    <w:rsid w:val="00BD0877"/>
    <w:rsid w:val="00BD419B"/>
    <w:rsid w:val="00BD4A51"/>
    <w:rsid w:val="00BD4DA9"/>
    <w:rsid w:val="00BE13A7"/>
    <w:rsid w:val="00BF1A26"/>
    <w:rsid w:val="00C00639"/>
    <w:rsid w:val="00C01866"/>
    <w:rsid w:val="00C111EE"/>
    <w:rsid w:val="00C126FB"/>
    <w:rsid w:val="00C13043"/>
    <w:rsid w:val="00C2050C"/>
    <w:rsid w:val="00C368D2"/>
    <w:rsid w:val="00C42E2A"/>
    <w:rsid w:val="00C45C45"/>
    <w:rsid w:val="00C668B0"/>
    <w:rsid w:val="00C773DA"/>
    <w:rsid w:val="00C807E9"/>
    <w:rsid w:val="00C87E4B"/>
    <w:rsid w:val="00C91942"/>
    <w:rsid w:val="00CA2F83"/>
    <w:rsid w:val="00CA3153"/>
    <w:rsid w:val="00CB6294"/>
    <w:rsid w:val="00CC184B"/>
    <w:rsid w:val="00CC4DB9"/>
    <w:rsid w:val="00CC7659"/>
    <w:rsid w:val="00CE1C5F"/>
    <w:rsid w:val="00CF2B0B"/>
    <w:rsid w:val="00CF6E5D"/>
    <w:rsid w:val="00D0091D"/>
    <w:rsid w:val="00D015E2"/>
    <w:rsid w:val="00D07EE7"/>
    <w:rsid w:val="00D13EA1"/>
    <w:rsid w:val="00D14B14"/>
    <w:rsid w:val="00D24A49"/>
    <w:rsid w:val="00D3213C"/>
    <w:rsid w:val="00D3492C"/>
    <w:rsid w:val="00D419F2"/>
    <w:rsid w:val="00D41A41"/>
    <w:rsid w:val="00D761DA"/>
    <w:rsid w:val="00D8359F"/>
    <w:rsid w:val="00D85B44"/>
    <w:rsid w:val="00D90139"/>
    <w:rsid w:val="00DA69D4"/>
    <w:rsid w:val="00DB090D"/>
    <w:rsid w:val="00DB19CF"/>
    <w:rsid w:val="00DC4C6C"/>
    <w:rsid w:val="00DC7E1B"/>
    <w:rsid w:val="00DD4F58"/>
    <w:rsid w:val="00DE04DF"/>
    <w:rsid w:val="00DE422B"/>
    <w:rsid w:val="00DE42F2"/>
    <w:rsid w:val="00DF1CE3"/>
    <w:rsid w:val="00DF548A"/>
    <w:rsid w:val="00DF6160"/>
    <w:rsid w:val="00E029B7"/>
    <w:rsid w:val="00E05EA7"/>
    <w:rsid w:val="00E226BF"/>
    <w:rsid w:val="00E260AF"/>
    <w:rsid w:val="00E26C78"/>
    <w:rsid w:val="00E30DE6"/>
    <w:rsid w:val="00E37DB5"/>
    <w:rsid w:val="00E524C7"/>
    <w:rsid w:val="00E544C8"/>
    <w:rsid w:val="00E57E1B"/>
    <w:rsid w:val="00E61C87"/>
    <w:rsid w:val="00E66E3B"/>
    <w:rsid w:val="00E715B6"/>
    <w:rsid w:val="00E7223B"/>
    <w:rsid w:val="00E73E79"/>
    <w:rsid w:val="00E745BB"/>
    <w:rsid w:val="00E776CF"/>
    <w:rsid w:val="00E834BB"/>
    <w:rsid w:val="00E86ADB"/>
    <w:rsid w:val="00E8791B"/>
    <w:rsid w:val="00E91FA6"/>
    <w:rsid w:val="00E92A97"/>
    <w:rsid w:val="00E962BA"/>
    <w:rsid w:val="00EA625A"/>
    <w:rsid w:val="00EA6401"/>
    <w:rsid w:val="00EB1D84"/>
    <w:rsid w:val="00EB1F00"/>
    <w:rsid w:val="00EB3397"/>
    <w:rsid w:val="00EC523C"/>
    <w:rsid w:val="00EC5470"/>
    <w:rsid w:val="00EC7B32"/>
    <w:rsid w:val="00EC7D07"/>
    <w:rsid w:val="00ED1AC8"/>
    <w:rsid w:val="00ED46AA"/>
    <w:rsid w:val="00EE0608"/>
    <w:rsid w:val="00EE1B77"/>
    <w:rsid w:val="00EE402E"/>
    <w:rsid w:val="00EE5633"/>
    <w:rsid w:val="00EE73B1"/>
    <w:rsid w:val="00EF0A1B"/>
    <w:rsid w:val="00EF7332"/>
    <w:rsid w:val="00F10A92"/>
    <w:rsid w:val="00F17F74"/>
    <w:rsid w:val="00F33D3A"/>
    <w:rsid w:val="00F5440D"/>
    <w:rsid w:val="00F61303"/>
    <w:rsid w:val="00F62E2D"/>
    <w:rsid w:val="00F73B42"/>
    <w:rsid w:val="00F763C4"/>
    <w:rsid w:val="00F81A98"/>
    <w:rsid w:val="00F822BF"/>
    <w:rsid w:val="00F8279D"/>
    <w:rsid w:val="00FA793E"/>
    <w:rsid w:val="00FC7C18"/>
    <w:rsid w:val="00FD2FB2"/>
    <w:rsid w:val="00FD4482"/>
    <w:rsid w:val="00FD65CD"/>
    <w:rsid w:val="00FE471D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279"/>
  </w:style>
  <w:style w:type="paragraph" w:styleId="Nagwek1">
    <w:name w:val="heading 1"/>
    <w:aliases w:val="OPZ_poz.1,nagłówek1,ASAPHeading 1,PA Chapter,Headline 1,nagłówek 1,Heading 1 Char Char Char,Heading 1 Char Char1,Heading 1 Char Char,CAPÍTULO"/>
    <w:basedOn w:val="Normalny"/>
    <w:next w:val="Normalny"/>
    <w:link w:val="Nagwek1Znak"/>
    <w:qFormat/>
    <w:rsid w:val="00D3492C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D3492C"/>
    <w:pPr>
      <w:numPr>
        <w:ilvl w:val="1"/>
        <w:numId w:val="1"/>
      </w:numPr>
      <w:outlineLvl w:val="1"/>
    </w:pPr>
  </w:style>
  <w:style w:type="paragraph" w:styleId="Nagwek3">
    <w:name w:val="heading 3"/>
    <w:aliases w:val="Title3,Paragraf"/>
    <w:basedOn w:val="Normalny"/>
    <w:next w:val="Normalny"/>
    <w:link w:val="Nagwek3Znak"/>
    <w:uiPriority w:val="9"/>
    <w:unhideWhenUsed/>
    <w:qFormat/>
    <w:rsid w:val="00D3492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aliases w:val="Nagłówek 4 - 4 liczby"/>
    <w:basedOn w:val="Normalny"/>
    <w:next w:val="Normalny"/>
    <w:link w:val="Nagwek4Znak"/>
    <w:uiPriority w:val="9"/>
    <w:qFormat/>
    <w:rsid w:val="00D3492C"/>
    <w:pPr>
      <w:keepNext/>
      <w:spacing w:before="24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49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OPZ_poz.1 Znak,nagłówek1 Znak,ASAPHeading 1 Znak,PA Chapter Znak,Headline 1 Znak,nagłówek 1 Znak,Heading 1 Char Char Char Znak,Heading 1 Char Char1 Znak,Heading 1 Char Char Znak,CAPÍTULO Znak"/>
    <w:basedOn w:val="Domylnaczcionkaakapitu"/>
    <w:link w:val="Nagwek1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3Znak">
    <w:name w:val="Nagłówek 3 Znak"/>
    <w:aliases w:val="Title3 Znak,Paragraf Znak"/>
    <w:basedOn w:val="Domylnaczcionkaakapitu"/>
    <w:link w:val="Nagwek3"/>
    <w:uiPriority w:val="9"/>
    <w:rsid w:val="00D349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aliases w:val="Nagłówek 4 - 4 liczby Znak"/>
    <w:basedOn w:val="Domylnaczcionkaakapitu"/>
    <w:link w:val="Nagwek4"/>
    <w:uiPriority w:val="9"/>
    <w:rsid w:val="00D3492C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492C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Bezlisty1">
    <w:name w:val="Bez listy1"/>
    <w:next w:val="Bezlisty"/>
    <w:uiPriority w:val="99"/>
    <w:semiHidden/>
    <w:unhideWhenUsed/>
    <w:rsid w:val="00D3492C"/>
  </w:style>
  <w:style w:type="numbering" w:customStyle="1" w:styleId="Bezlisty11">
    <w:name w:val="Bez listy11"/>
    <w:next w:val="Bezlisty"/>
    <w:uiPriority w:val="99"/>
    <w:semiHidden/>
    <w:unhideWhenUsed/>
    <w:rsid w:val="00D3492C"/>
  </w:style>
  <w:style w:type="paragraph" w:customStyle="1" w:styleId="Default">
    <w:name w:val="Default"/>
    <w:rsid w:val="00D3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Obiekt,List Paragraph1,List Paragraph,BulletC"/>
    <w:basedOn w:val="Normalny"/>
    <w:link w:val="AkapitzlistZnak"/>
    <w:uiPriority w:val="34"/>
    <w:qFormat/>
    <w:rsid w:val="00D3492C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349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92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92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92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3492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D3492C"/>
    <w:pPr>
      <w:spacing w:after="60" w:line="240" w:lineRule="auto"/>
      <w:ind w:firstLine="720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492C"/>
    <w:rPr>
      <w:rFonts w:ascii="Arial" w:eastAsia="Times New Roman" w:hAnsi="Arial" w:cs="Times New Roman"/>
      <w:sz w:val="24"/>
      <w:lang w:eastAsia="pl-PL"/>
    </w:rPr>
  </w:style>
  <w:style w:type="character" w:styleId="Tytuksiki">
    <w:name w:val="Book Title"/>
    <w:uiPriority w:val="33"/>
    <w:qFormat/>
    <w:rsid w:val="00D3492C"/>
    <w:rPr>
      <w:b/>
      <w:bCs/>
      <w:smallCaps/>
      <w:spacing w:val="5"/>
    </w:rPr>
  </w:style>
  <w:style w:type="character" w:customStyle="1" w:styleId="AkapitzlistZnak">
    <w:name w:val="Akapit z listą Znak"/>
    <w:aliases w:val="Obiekt Znak,List Paragraph1 Znak,List Paragraph Znak,BulletC Znak"/>
    <w:link w:val="Akapitzlist"/>
    <w:uiPriority w:val="34"/>
    <w:rsid w:val="00D3492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3492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492C"/>
    <w:rPr>
      <w:rFonts w:ascii="Calibri" w:eastAsia="Calibri" w:hAnsi="Calibri" w:cs="Times New Roman"/>
    </w:rPr>
  </w:style>
  <w:style w:type="paragraph" w:customStyle="1" w:styleId="Normalnypunktowany">
    <w:name w:val="Normalny punktowany"/>
    <w:basedOn w:val="Akapitzlist"/>
    <w:link w:val="NormalnypunktowanyZnak"/>
    <w:qFormat/>
    <w:rsid w:val="00D3492C"/>
    <w:pPr>
      <w:spacing w:after="60" w:line="240" w:lineRule="auto"/>
      <w:ind w:left="0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punktowanyZnak">
    <w:name w:val="Normalny punktowany Znak"/>
    <w:link w:val="Normalnypunktowany"/>
    <w:rsid w:val="00D3492C"/>
    <w:rPr>
      <w:rFonts w:ascii="Arial" w:eastAsia="Times New Roman" w:hAnsi="Arial" w:cs="Times New Roman"/>
      <w:sz w:val="24"/>
      <w:lang w:eastAsia="pl-PL"/>
    </w:rPr>
  </w:style>
  <w:style w:type="paragraph" w:customStyle="1" w:styleId="normalnyliterowany">
    <w:name w:val="normalny literowany"/>
    <w:basedOn w:val="Akapitzlist"/>
    <w:link w:val="normalnyliterowanyZnak"/>
    <w:qFormat/>
    <w:rsid w:val="00D3492C"/>
    <w:pPr>
      <w:numPr>
        <w:numId w:val="4"/>
      </w:numPr>
      <w:spacing w:after="60" w:line="240" w:lineRule="auto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literowanyZnak">
    <w:name w:val="normalny literowany Znak"/>
    <w:link w:val="normalnyliterowany"/>
    <w:rsid w:val="00D3492C"/>
    <w:rPr>
      <w:rFonts w:ascii="Arial" w:eastAsia="Times New Roman" w:hAnsi="Arial" w:cs="Times New Roman"/>
      <w:sz w:val="24"/>
      <w:lang w:eastAsia="pl-PL"/>
    </w:rPr>
  </w:style>
  <w:style w:type="paragraph" w:styleId="Bezodstpw">
    <w:name w:val="No Spacing"/>
    <w:aliases w:val="adres"/>
    <w:uiPriority w:val="1"/>
    <w:qFormat/>
    <w:rsid w:val="00D3492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34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9">
    <w:name w:val="level9"/>
    <w:basedOn w:val="Normalny"/>
    <w:autoRedefine/>
    <w:rsid w:val="00D3492C"/>
    <w:pPr>
      <w:widowControl w:val="0"/>
      <w:numPr>
        <w:ilvl w:val="1"/>
        <w:numId w:val="6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szCs w:val="20"/>
    </w:rPr>
  </w:style>
  <w:style w:type="paragraph" w:customStyle="1" w:styleId="Akapit">
    <w:name w:val="Akapit"/>
    <w:basedOn w:val="Normalny"/>
    <w:link w:val="AkapitZnak"/>
    <w:qFormat/>
    <w:rsid w:val="00D3492C"/>
    <w:pPr>
      <w:widowControl w:val="0"/>
      <w:autoSpaceDE w:val="0"/>
      <w:autoSpaceDN w:val="0"/>
      <w:adjustRightInd w:val="0"/>
      <w:spacing w:before="120" w:after="120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basedOn w:val="Domylnaczcionkaakapitu"/>
    <w:link w:val="Akapit"/>
    <w:rsid w:val="00D3492C"/>
    <w:rPr>
      <w:rFonts w:ascii="Arial" w:eastAsia="Times New Roman" w:hAnsi="Arial" w:cs="Arial"/>
      <w:lang w:eastAsia="pl-PL"/>
    </w:rPr>
  </w:style>
  <w:style w:type="paragraph" w:styleId="Legenda">
    <w:name w:val="caption"/>
    <w:aliases w:val="Caption Char1,Caption Char Char,Znak Char Char,Znak Char1 Char,Znak Char,Podpis pod rysunkiem,Nagłówek Tabeli,Nag3ówek Tabeli,Naglówek Tabeli,Nag³ówek Tabeli,Legenda Znak,Legenda Znak Znak Znak,Legenda Znak Znak,Legenda Znak Znak Znak Znak, Znak"/>
    <w:basedOn w:val="Normalny"/>
    <w:next w:val="Normalny"/>
    <w:link w:val="LegendaZnak1"/>
    <w:uiPriority w:val="99"/>
    <w:qFormat/>
    <w:rsid w:val="00D3492C"/>
    <w:pPr>
      <w:tabs>
        <w:tab w:val="left" w:pos="1080"/>
      </w:tabs>
      <w:spacing w:before="60" w:after="60" w:line="260" w:lineRule="atLeast"/>
      <w:ind w:left="1253" w:firstLine="720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LegendaZnak1">
    <w:name w:val="Legenda Znak1"/>
    <w:aliases w:val="Caption Char1 Znak,Caption Char Char Znak,Znak Char Char Znak,Znak Char1 Char Znak,Znak Char Znak,Podpis pod rysunkiem Znak,Nagłówek Tabeli Znak,Nag3ówek Tabeli Znak,Naglówek Tabeli Znak,Nag³ówek Tabeli Znak,Legenda Znak Znak1, Znak Znak"/>
    <w:link w:val="Legenda"/>
    <w:uiPriority w:val="99"/>
    <w:locked/>
    <w:rsid w:val="00D3492C"/>
    <w:rPr>
      <w:rFonts w:ascii="Arial" w:eastAsia="Times New Roman" w:hAnsi="Arial" w:cs="Times New Roman"/>
      <w:b/>
      <w:sz w:val="20"/>
      <w:szCs w:val="20"/>
    </w:rPr>
  </w:style>
  <w:style w:type="paragraph" w:customStyle="1" w:styleId="Literatora">
    <w:name w:val="Literator a)"/>
    <w:basedOn w:val="Akapit"/>
    <w:link w:val="LiteratoraZnak"/>
    <w:qFormat/>
    <w:rsid w:val="00D3492C"/>
    <w:pPr>
      <w:numPr>
        <w:numId w:val="7"/>
      </w:numPr>
      <w:spacing w:before="0" w:after="60"/>
    </w:pPr>
    <w:rPr>
      <w:rFonts w:eastAsia="SimSun"/>
      <w:lang w:eastAsia="hi-IN" w:bidi="hi-IN"/>
    </w:rPr>
  </w:style>
  <w:style w:type="paragraph" w:customStyle="1" w:styleId="Mylnik-">
    <w:name w:val="Myślnik -"/>
    <w:basedOn w:val="Normalny"/>
    <w:link w:val="Mylnik-Znak"/>
    <w:autoRedefine/>
    <w:qFormat/>
    <w:rsid w:val="00D3492C"/>
    <w:pPr>
      <w:widowControl w:val="0"/>
      <w:autoSpaceDE w:val="0"/>
      <w:autoSpaceDN w:val="0"/>
      <w:adjustRightInd w:val="0"/>
      <w:spacing w:after="60"/>
      <w:ind w:left="360"/>
      <w:jc w:val="both"/>
    </w:pPr>
    <w:rPr>
      <w:rFonts w:ascii="Arial" w:eastAsia="Times New Roman" w:hAnsi="Arial" w:cs="Arial"/>
      <w:szCs w:val="18"/>
      <w:lang w:eastAsia="pl-PL"/>
    </w:rPr>
  </w:style>
  <w:style w:type="character" w:customStyle="1" w:styleId="LiteratoraZnak">
    <w:name w:val="Literator a) Znak"/>
    <w:basedOn w:val="AkapitZnak"/>
    <w:link w:val="Literatora"/>
    <w:rsid w:val="00D3492C"/>
    <w:rPr>
      <w:rFonts w:ascii="Arial" w:eastAsia="SimSun" w:hAnsi="Arial" w:cs="Arial"/>
      <w:lang w:eastAsia="hi-IN" w:bidi="hi-IN"/>
    </w:rPr>
  </w:style>
  <w:style w:type="character" w:customStyle="1" w:styleId="Mylnik-Znak">
    <w:name w:val="Myślnik - Znak"/>
    <w:basedOn w:val="Domylnaczcionkaakapitu"/>
    <w:link w:val="Mylnik-"/>
    <w:rsid w:val="00D3492C"/>
    <w:rPr>
      <w:rFonts w:ascii="Arial" w:eastAsia="Times New Roman" w:hAnsi="Arial" w:cs="Arial"/>
      <w:szCs w:val="18"/>
      <w:lang w:eastAsia="pl-PL"/>
    </w:rPr>
  </w:style>
  <w:style w:type="paragraph" w:customStyle="1" w:styleId="literatura">
    <w:name w:val="literatura"/>
    <w:basedOn w:val="Normalny"/>
    <w:rsid w:val="00D3492C"/>
    <w:pPr>
      <w:widowControl w:val="0"/>
      <w:numPr>
        <w:numId w:val="9"/>
      </w:numPr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WYGSW6Nagwek">
    <w:name w:val="_WYG_SW_6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WYGSW7Nagwek">
    <w:name w:val="_WYG_SW_7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Punktator1">
    <w:name w:val="Punktator 1)"/>
    <w:basedOn w:val="Normalny"/>
    <w:link w:val="Punktator1Znak"/>
    <w:qFormat/>
    <w:rsid w:val="00D3492C"/>
    <w:pPr>
      <w:widowControl w:val="0"/>
      <w:numPr>
        <w:numId w:val="14"/>
      </w:numPr>
      <w:autoSpaceDE w:val="0"/>
      <w:autoSpaceDN w:val="0"/>
      <w:adjustRightInd w:val="0"/>
      <w:spacing w:after="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D3492C"/>
    <w:rPr>
      <w:rFonts w:ascii="Arial" w:eastAsia="Times New Roman" w:hAnsi="Arial" w:cs="Arial"/>
      <w:lang w:eastAsia="pl-PL" w:bidi="hi-IN"/>
    </w:rPr>
  </w:style>
  <w:style w:type="paragraph" w:styleId="Zwykytekst">
    <w:name w:val="Plain Text"/>
    <w:basedOn w:val="Normalny"/>
    <w:link w:val="ZwykytekstZnak"/>
    <w:uiPriority w:val="99"/>
    <w:rsid w:val="00D3492C"/>
    <w:pPr>
      <w:spacing w:after="0" w:line="240" w:lineRule="auto"/>
      <w:ind w:firstLine="720"/>
      <w:jc w:val="both"/>
    </w:pPr>
    <w:rPr>
      <w:rFonts w:ascii="Courier New" w:eastAsia="Calibri" w:hAnsi="Courier New" w:cs="Times New Roman"/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492C"/>
    <w:rPr>
      <w:rFonts w:ascii="Courier New" w:eastAsia="Calibri" w:hAnsi="Courier New" w:cs="Times New Roman"/>
      <w:sz w:val="24"/>
    </w:rPr>
  </w:style>
  <w:style w:type="character" w:customStyle="1" w:styleId="st">
    <w:name w:val="st"/>
    <w:basedOn w:val="Domylnaczcionkaakapitu"/>
    <w:uiPriority w:val="99"/>
    <w:rsid w:val="00D3492C"/>
  </w:style>
  <w:style w:type="character" w:styleId="Pogrubienie">
    <w:name w:val="Strong"/>
    <w:qFormat/>
    <w:rsid w:val="00D349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279"/>
  </w:style>
  <w:style w:type="paragraph" w:styleId="Nagwek1">
    <w:name w:val="heading 1"/>
    <w:aliases w:val="OPZ_poz.1,nagłówek1,ASAPHeading 1,PA Chapter,Headline 1,nagłówek 1,Heading 1 Char Char Char,Heading 1 Char Char1,Heading 1 Char Char,CAPÍTULO"/>
    <w:basedOn w:val="Normalny"/>
    <w:next w:val="Normalny"/>
    <w:link w:val="Nagwek1Znak"/>
    <w:qFormat/>
    <w:rsid w:val="00D3492C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D3492C"/>
    <w:pPr>
      <w:numPr>
        <w:ilvl w:val="1"/>
        <w:numId w:val="1"/>
      </w:numPr>
      <w:outlineLvl w:val="1"/>
    </w:pPr>
  </w:style>
  <w:style w:type="paragraph" w:styleId="Nagwek3">
    <w:name w:val="heading 3"/>
    <w:aliases w:val="Title3,Paragraf"/>
    <w:basedOn w:val="Normalny"/>
    <w:next w:val="Normalny"/>
    <w:link w:val="Nagwek3Znak"/>
    <w:uiPriority w:val="9"/>
    <w:unhideWhenUsed/>
    <w:qFormat/>
    <w:rsid w:val="00D3492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aliases w:val="Nagłówek 4 - 4 liczby"/>
    <w:basedOn w:val="Normalny"/>
    <w:next w:val="Normalny"/>
    <w:link w:val="Nagwek4Znak"/>
    <w:uiPriority w:val="9"/>
    <w:qFormat/>
    <w:rsid w:val="00D3492C"/>
    <w:pPr>
      <w:keepNext/>
      <w:spacing w:before="24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49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OPZ_poz.1 Znak,nagłówek1 Znak,ASAPHeading 1 Znak,PA Chapter Znak,Headline 1 Znak,nagłówek 1 Znak,Heading 1 Char Char Char Znak,Heading 1 Char Char1 Znak,Heading 1 Char Char Znak,CAPÍTULO Znak"/>
    <w:basedOn w:val="Domylnaczcionkaakapitu"/>
    <w:link w:val="Nagwek1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3Znak">
    <w:name w:val="Nagłówek 3 Znak"/>
    <w:aliases w:val="Title3 Znak,Paragraf Znak"/>
    <w:basedOn w:val="Domylnaczcionkaakapitu"/>
    <w:link w:val="Nagwek3"/>
    <w:uiPriority w:val="9"/>
    <w:rsid w:val="00D349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aliases w:val="Nagłówek 4 - 4 liczby Znak"/>
    <w:basedOn w:val="Domylnaczcionkaakapitu"/>
    <w:link w:val="Nagwek4"/>
    <w:uiPriority w:val="9"/>
    <w:rsid w:val="00D3492C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492C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Bezlisty1">
    <w:name w:val="Bez listy1"/>
    <w:next w:val="Bezlisty"/>
    <w:uiPriority w:val="99"/>
    <w:semiHidden/>
    <w:unhideWhenUsed/>
    <w:rsid w:val="00D3492C"/>
  </w:style>
  <w:style w:type="numbering" w:customStyle="1" w:styleId="Bezlisty11">
    <w:name w:val="Bez listy11"/>
    <w:next w:val="Bezlisty"/>
    <w:uiPriority w:val="99"/>
    <w:semiHidden/>
    <w:unhideWhenUsed/>
    <w:rsid w:val="00D3492C"/>
  </w:style>
  <w:style w:type="paragraph" w:customStyle="1" w:styleId="Default">
    <w:name w:val="Default"/>
    <w:rsid w:val="00D3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Obiekt,List Paragraph1,List Paragraph,BulletC"/>
    <w:basedOn w:val="Normalny"/>
    <w:link w:val="AkapitzlistZnak"/>
    <w:uiPriority w:val="34"/>
    <w:qFormat/>
    <w:rsid w:val="00D3492C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349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92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92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92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3492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D3492C"/>
    <w:pPr>
      <w:spacing w:after="60" w:line="240" w:lineRule="auto"/>
      <w:ind w:firstLine="720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492C"/>
    <w:rPr>
      <w:rFonts w:ascii="Arial" w:eastAsia="Times New Roman" w:hAnsi="Arial" w:cs="Times New Roman"/>
      <w:sz w:val="24"/>
      <w:lang w:eastAsia="pl-PL"/>
    </w:rPr>
  </w:style>
  <w:style w:type="character" w:styleId="Tytuksiki">
    <w:name w:val="Book Title"/>
    <w:uiPriority w:val="33"/>
    <w:qFormat/>
    <w:rsid w:val="00D3492C"/>
    <w:rPr>
      <w:b/>
      <w:bCs/>
      <w:smallCaps/>
      <w:spacing w:val="5"/>
    </w:rPr>
  </w:style>
  <w:style w:type="character" w:customStyle="1" w:styleId="AkapitzlistZnak">
    <w:name w:val="Akapit z listą Znak"/>
    <w:aliases w:val="Obiekt Znak,List Paragraph1 Znak,List Paragraph Znak,BulletC Znak"/>
    <w:link w:val="Akapitzlist"/>
    <w:uiPriority w:val="34"/>
    <w:rsid w:val="00D3492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3492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492C"/>
    <w:rPr>
      <w:rFonts w:ascii="Calibri" w:eastAsia="Calibri" w:hAnsi="Calibri" w:cs="Times New Roman"/>
    </w:rPr>
  </w:style>
  <w:style w:type="paragraph" w:customStyle="1" w:styleId="Normalnypunktowany">
    <w:name w:val="Normalny punktowany"/>
    <w:basedOn w:val="Akapitzlist"/>
    <w:link w:val="NormalnypunktowanyZnak"/>
    <w:qFormat/>
    <w:rsid w:val="00D3492C"/>
    <w:pPr>
      <w:spacing w:after="60" w:line="240" w:lineRule="auto"/>
      <w:ind w:left="0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punktowanyZnak">
    <w:name w:val="Normalny punktowany Znak"/>
    <w:link w:val="Normalnypunktowany"/>
    <w:rsid w:val="00D3492C"/>
    <w:rPr>
      <w:rFonts w:ascii="Arial" w:eastAsia="Times New Roman" w:hAnsi="Arial" w:cs="Times New Roman"/>
      <w:sz w:val="24"/>
      <w:lang w:eastAsia="pl-PL"/>
    </w:rPr>
  </w:style>
  <w:style w:type="paragraph" w:customStyle="1" w:styleId="normalnyliterowany">
    <w:name w:val="normalny literowany"/>
    <w:basedOn w:val="Akapitzlist"/>
    <w:link w:val="normalnyliterowanyZnak"/>
    <w:qFormat/>
    <w:rsid w:val="00D3492C"/>
    <w:pPr>
      <w:numPr>
        <w:numId w:val="4"/>
      </w:numPr>
      <w:spacing w:after="60" w:line="240" w:lineRule="auto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literowanyZnak">
    <w:name w:val="normalny literowany Znak"/>
    <w:link w:val="normalnyliterowany"/>
    <w:rsid w:val="00D3492C"/>
    <w:rPr>
      <w:rFonts w:ascii="Arial" w:eastAsia="Times New Roman" w:hAnsi="Arial" w:cs="Times New Roman"/>
      <w:sz w:val="24"/>
      <w:lang w:eastAsia="pl-PL"/>
    </w:rPr>
  </w:style>
  <w:style w:type="paragraph" w:styleId="Bezodstpw">
    <w:name w:val="No Spacing"/>
    <w:aliases w:val="adres"/>
    <w:uiPriority w:val="1"/>
    <w:qFormat/>
    <w:rsid w:val="00D3492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34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9">
    <w:name w:val="level9"/>
    <w:basedOn w:val="Normalny"/>
    <w:autoRedefine/>
    <w:rsid w:val="00D3492C"/>
    <w:pPr>
      <w:widowControl w:val="0"/>
      <w:numPr>
        <w:ilvl w:val="1"/>
        <w:numId w:val="6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szCs w:val="20"/>
    </w:rPr>
  </w:style>
  <w:style w:type="paragraph" w:customStyle="1" w:styleId="Akapit">
    <w:name w:val="Akapit"/>
    <w:basedOn w:val="Normalny"/>
    <w:link w:val="AkapitZnak"/>
    <w:qFormat/>
    <w:rsid w:val="00D3492C"/>
    <w:pPr>
      <w:widowControl w:val="0"/>
      <w:autoSpaceDE w:val="0"/>
      <w:autoSpaceDN w:val="0"/>
      <w:adjustRightInd w:val="0"/>
      <w:spacing w:before="120" w:after="120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basedOn w:val="Domylnaczcionkaakapitu"/>
    <w:link w:val="Akapit"/>
    <w:rsid w:val="00D3492C"/>
    <w:rPr>
      <w:rFonts w:ascii="Arial" w:eastAsia="Times New Roman" w:hAnsi="Arial" w:cs="Arial"/>
      <w:lang w:eastAsia="pl-PL"/>
    </w:rPr>
  </w:style>
  <w:style w:type="paragraph" w:styleId="Legenda">
    <w:name w:val="caption"/>
    <w:aliases w:val="Caption Char1,Caption Char Char,Znak Char Char,Znak Char1 Char,Znak Char,Podpis pod rysunkiem,Nagłówek Tabeli,Nag3ówek Tabeli,Naglówek Tabeli,Nag³ówek Tabeli,Legenda Znak,Legenda Znak Znak Znak,Legenda Znak Znak,Legenda Znak Znak Znak Znak, Znak"/>
    <w:basedOn w:val="Normalny"/>
    <w:next w:val="Normalny"/>
    <w:link w:val="LegendaZnak1"/>
    <w:uiPriority w:val="99"/>
    <w:qFormat/>
    <w:rsid w:val="00D3492C"/>
    <w:pPr>
      <w:tabs>
        <w:tab w:val="left" w:pos="1080"/>
      </w:tabs>
      <w:spacing w:before="60" w:after="60" w:line="260" w:lineRule="atLeast"/>
      <w:ind w:left="1253" w:firstLine="720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LegendaZnak1">
    <w:name w:val="Legenda Znak1"/>
    <w:aliases w:val="Caption Char1 Znak,Caption Char Char Znak,Znak Char Char Znak,Znak Char1 Char Znak,Znak Char Znak,Podpis pod rysunkiem Znak,Nagłówek Tabeli Znak,Nag3ówek Tabeli Znak,Naglówek Tabeli Znak,Nag³ówek Tabeli Znak,Legenda Znak Znak1, Znak Znak"/>
    <w:link w:val="Legenda"/>
    <w:uiPriority w:val="99"/>
    <w:locked/>
    <w:rsid w:val="00D3492C"/>
    <w:rPr>
      <w:rFonts w:ascii="Arial" w:eastAsia="Times New Roman" w:hAnsi="Arial" w:cs="Times New Roman"/>
      <w:b/>
      <w:sz w:val="20"/>
      <w:szCs w:val="20"/>
    </w:rPr>
  </w:style>
  <w:style w:type="paragraph" w:customStyle="1" w:styleId="Literatora">
    <w:name w:val="Literator a)"/>
    <w:basedOn w:val="Akapit"/>
    <w:link w:val="LiteratoraZnak"/>
    <w:qFormat/>
    <w:rsid w:val="00D3492C"/>
    <w:pPr>
      <w:numPr>
        <w:numId w:val="7"/>
      </w:numPr>
      <w:spacing w:before="0" w:after="60"/>
    </w:pPr>
    <w:rPr>
      <w:rFonts w:eastAsia="SimSun"/>
      <w:lang w:eastAsia="hi-IN" w:bidi="hi-IN"/>
    </w:rPr>
  </w:style>
  <w:style w:type="paragraph" w:customStyle="1" w:styleId="Mylnik-">
    <w:name w:val="Myślnik -"/>
    <w:basedOn w:val="Normalny"/>
    <w:link w:val="Mylnik-Znak"/>
    <w:autoRedefine/>
    <w:qFormat/>
    <w:rsid w:val="00D3492C"/>
    <w:pPr>
      <w:widowControl w:val="0"/>
      <w:autoSpaceDE w:val="0"/>
      <w:autoSpaceDN w:val="0"/>
      <w:adjustRightInd w:val="0"/>
      <w:spacing w:after="60"/>
      <w:ind w:left="360"/>
      <w:jc w:val="both"/>
    </w:pPr>
    <w:rPr>
      <w:rFonts w:ascii="Arial" w:eastAsia="Times New Roman" w:hAnsi="Arial" w:cs="Arial"/>
      <w:szCs w:val="18"/>
      <w:lang w:eastAsia="pl-PL"/>
    </w:rPr>
  </w:style>
  <w:style w:type="character" w:customStyle="1" w:styleId="LiteratoraZnak">
    <w:name w:val="Literator a) Znak"/>
    <w:basedOn w:val="AkapitZnak"/>
    <w:link w:val="Literatora"/>
    <w:rsid w:val="00D3492C"/>
    <w:rPr>
      <w:rFonts w:ascii="Arial" w:eastAsia="SimSun" w:hAnsi="Arial" w:cs="Arial"/>
      <w:lang w:eastAsia="hi-IN" w:bidi="hi-IN"/>
    </w:rPr>
  </w:style>
  <w:style w:type="character" w:customStyle="1" w:styleId="Mylnik-Znak">
    <w:name w:val="Myślnik - Znak"/>
    <w:basedOn w:val="Domylnaczcionkaakapitu"/>
    <w:link w:val="Mylnik-"/>
    <w:rsid w:val="00D3492C"/>
    <w:rPr>
      <w:rFonts w:ascii="Arial" w:eastAsia="Times New Roman" w:hAnsi="Arial" w:cs="Arial"/>
      <w:szCs w:val="18"/>
      <w:lang w:eastAsia="pl-PL"/>
    </w:rPr>
  </w:style>
  <w:style w:type="paragraph" w:customStyle="1" w:styleId="literatura">
    <w:name w:val="literatura"/>
    <w:basedOn w:val="Normalny"/>
    <w:rsid w:val="00D3492C"/>
    <w:pPr>
      <w:widowControl w:val="0"/>
      <w:numPr>
        <w:numId w:val="9"/>
      </w:numPr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WYGSW6Nagwek">
    <w:name w:val="_WYG_SW_6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WYGSW7Nagwek">
    <w:name w:val="_WYG_SW_7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Punktator1">
    <w:name w:val="Punktator 1)"/>
    <w:basedOn w:val="Normalny"/>
    <w:link w:val="Punktator1Znak"/>
    <w:qFormat/>
    <w:rsid w:val="00D3492C"/>
    <w:pPr>
      <w:widowControl w:val="0"/>
      <w:numPr>
        <w:numId w:val="14"/>
      </w:numPr>
      <w:autoSpaceDE w:val="0"/>
      <w:autoSpaceDN w:val="0"/>
      <w:adjustRightInd w:val="0"/>
      <w:spacing w:after="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D3492C"/>
    <w:rPr>
      <w:rFonts w:ascii="Arial" w:eastAsia="Times New Roman" w:hAnsi="Arial" w:cs="Arial"/>
      <w:lang w:eastAsia="pl-PL" w:bidi="hi-IN"/>
    </w:rPr>
  </w:style>
  <w:style w:type="paragraph" w:styleId="Zwykytekst">
    <w:name w:val="Plain Text"/>
    <w:basedOn w:val="Normalny"/>
    <w:link w:val="ZwykytekstZnak"/>
    <w:uiPriority w:val="99"/>
    <w:rsid w:val="00D3492C"/>
    <w:pPr>
      <w:spacing w:after="0" w:line="240" w:lineRule="auto"/>
      <w:ind w:firstLine="720"/>
      <w:jc w:val="both"/>
    </w:pPr>
    <w:rPr>
      <w:rFonts w:ascii="Courier New" w:eastAsia="Calibri" w:hAnsi="Courier New" w:cs="Times New Roman"/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492C"/>
    <w:rPr>
      <w:rFonts w:ascii="Courier New" w:eastAsia="Calibri" w:hAnsi="Courier New" w:cs="Times New Roman"/>
      <w:sz w:val="24"/>
    </w:rPr>
  </w:style>
  <w:style w:type="character" w:customStyle="1" w:styleId="st">
    <w:name w:val="st"/>
    <w:basedOn w:val="Domylnaczcionkaakapitu"/>
    <w:uiPriority w:val="99"/>
    <w:rsid w:val="00D3492C"/>
  </w:style>
  <w:style w:type="character" w:styleId="Pogrubienie">
    <w:name w:val="Strong"/>
    <w:qFormat/>
    <w:rsid w:val="00D34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FB046-9A0E-4366-8399-FA162FC0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972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Mrozińska Kapciak</dc:creator>
  <cp:lastModifiedBy>Barbara Jakubiec</cp:lastModifiedBy>
  <cp:revision>11</cp:revision>
  <cp:lastPrinted>2019-12-11T13:33:00Z</cp:lastPrinted>
  <dcterms:created xsi:type="dcterms:W3CDTF">2020-01-14T08:52:00Z</dcterms:created>
  <dcterms:modified xsi:type="dcterms:W3CDTF">2020-01-14T10:10:00Z</dcterms:modified>
</cp:coreProperties>
</file>